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E5" w:rsidRPr="005839AE" w:rsidRDefault="00DA32E5" w:rsidP="005839AE">
      <w:pPr>
        <w:pStyle w:val="paragraph"/>
        <w:spacing w:after="0"/>
        <w:jc w:val="both"/>
        <w:textAlignment w:val="baseline"/>
        <w:rPr>
          <w:rFonts w:ascii="Arial" w:hAnsi="Arial" w:cs="Arial"/>
          <w:color w:val="000000"/>
          <w:sz w:val="22"/>
          <w:szCs w:val="22"/>
          <w:shd w:val="clear" w:color="auto" w:fill="FFFFFF"/>
          <w:lang w:val="hr-HR"/>
        </w:rPr>
      </w:pPr>
      <w:r>
        <w:rPr>
          <w:rStyle w:val="normaltextrun"/>
          <w:rFonts w:ascii="Arial" w:hAnsi="Arial" w:cs="Arial"/>
          <w:color w:val="000000"/>
          <w:sz w:val="22"/>
          <w:szCs w:val="22"/>
          <w:shd w:val="clear" w:color="auto" w:fill="FFFFFF"/>
          <w:lang w:val="hr-HR"/>
        </w:rPr>
        <w:t>Na temelju članka 35. Statuta Udruge Poslovni klub </w:t>
      </w:r>
      <w:r>
        <w:rPr>
          <w:rStyle w:val="spellingerror"/>
          <w:rFonts w:ascii="Arial" w:hAnsi="Arial" w:cs="Arial"/>
          <w:color w:val="000000"/>
          <w:sz w:val="22"/>
          <w:szCs w:val="22"/>
          <w:shd w:val="clear" w:color="auto" w:fill="FFFFFF"/>
          <w:lang w:val="hr-HR"/>
        </w:rPr>
        <w:t>PartneRI</w:t>
      </w:r>
      <w:r>
        <w:rPr>
          <w:rStyle w:val="normaltextrun"/>
          <w:rFonts w:ascii="Arial" w:hAnsi="Arial" w:cs="Arial"/>
          <w:color w:val="000000"/>
          <w:sz w:val="22"/>
          <w:szCs w:val="22"/>
          <w:shd w:val="clear" w:color="auto" w:fill="FFFFFF"/>
          <w:lang w:val="hr-HR"/>
        </w:rPr>
        <w:t xml:space="preserve">, Skupština </w:t>
      </w:r>
      <w:r w:rsidR="005839AE">
        <w:rPr>
          <w:rStyle w:val="normaltextrun"/>
          <w:rFonts w:ascii="Arial" w:hAnsi="Arial" w:cs="Arial"/>
          <w:color w:val="000000"/>
          <w:sz w:val="22"/>
          <w:szCs w:val="22"/>
          <w:shd w:val="clear" w:color="auto" w:fill="FFFFFF"/>
          <w:lang w:val="hr-HR"/>
        </w:rPr>
        <w:t xml:space="preserve">Udruge je </w:t>
      </w:r>
      <w:r>
        <w:rPr>
          <w:rStyle w:val="normaltextrun"/>
          <w:rFonts w:ascii="Arial" w:hAnsi="Arial" w:cs="Arial"/>
          <w:color w:val="000000"/>
          <w:sz w:val="22"/>
          <w:szCs w:val="22"/>
          <w:shd w:val="clear" w:color="auto" w:fill="FFFFFF"/>
          <w:lang w:val="hr-HR"/>
        </w:rPr>
        <w:t xml:space="preserve">dana 28.05.2018., donijela </w:t>
      </w:r>
      <w:r w:rsidR="005839AE">
        <w:rPr>
          <w:rStyle w:val="normaltextrun"/>
          <w:rFonts w:ascii="Arial" w:hAnsi="Arial" w:cs="Arial"/>
          <w:color w:val="000000"/>
          <w:sz w:val="22"/>
          <w:szCs w:val="22"/>
          <w:shd w:val="clear" w:color="auto" w:fill="FFFFFF"/>
          <w:lang w:val="hr-HR"/>
        </w:rPr>
        <w:t>Statutarnu odluku</w:t>
      </w:r>
      <w:r w:rsidR="005839AE" w:rsidRPr="005839AE">
        <w:t xml:space="preserve"> </w:t>
      </w:r>
      <w:r w:rsidR="005839AE" w:rsidRPr="005839AE">
        <w:rPr>
          <w:rStyle w:val="normaltextrun"/>
          <w:rFonts w:ascii="Arial" w:hAnsi="Arial" w:cs="Arial"/>
          <w:color w:val="000000"/>
          <w:sz w:val="22"/>
          <w:szCs w:val="22"/>
          <w:shd w:val="clear" w:color="auto" w:fill="FFFFFF"/>
          <w:lang w:val="hr-HR"/>
        </w:rPr>
        <w:t>o visini članarine Udruge Poslovni klub Pa</w:t>
      </w:r>
      <w:r w:rsidR="005839AE">
        <w:rPr>
          <w:rStyle w:val="normaltextrun"/>
          <w:rFonts w:ascii="Arial" w:hAnsi="Arial" w:cs="Arial"/>
          <w:color w:val="000000"/>
          <w:sz w:val="22"/>
          <w:szCs w:val="22"/>
          <w:shd w:val="clear" w:color="auto" w:fill="FFFFFF"/>
          <w:lang w:val="hr-HR"/>
        </w:rPr>
        <w:t>rtneRI i o kategorijama članova, a na sjednic</w:t>
      </w:r>
      <w:r w:rsidR="00EB4D38">
        <w:rPr>
          <w:rStyle w:val="normaltextrun"/>
          <w:rFonts w:ascii="Arial" w:hAnsi="Arial" w:cs="Arial"/>
          <w:color w:val="000000"/>
          <w:sz w:val="22"/>
          <w:szCs w:val="22"/>
          <w:shd w:val="clear" w:color="auto" w:fill="FFFFFF"/>
          <w:lang w:val="hr-HR"/>
        </w:rPr>
        <w:t>ama</w:t>
      </w:r>
      <w:r w:rsidR="005839AE">
        <w:rPr>
          <w:rStyle w:val="normaltextrun"/>
          <w:rFonts w:ascii="Arial" w:hAnsi="Arial" w:cs="Arial"/>
          <w:color w:val="000000"/>
          <w:sz w:val="22"/>
          <w:szCs w:val="22"/>
          <w:shd w:val="clear" w:color="auto" w:fill="FFFFFF"/>
          <w:lang w:val="hr-HR"/>
        </w:rPr>
        <w:t xml:space="preserve"> Skupštine 23.9.2021.g.</w:t>
      </w:r>
      <w:r w:rsidR="00EB4D38">
        <w:rPr>
          <w:rStyle w:val="normaltextrun"/>
          <w:rFonts w:ascii="Arial" w:hAnsi="Arial" w:cs="Arial"/>
          <w:color w:val="000000"/>
          <w:sz w:val="22"/>
          <w:szCs w:val="22"/>
          <w:shd w:val="clear" w:color="auto" w:fill="FFFFFF"/>
          <w:lang w:val="hr-HR"/>
        </w:rPr>
        <w:t xml:space="preserve"> te 29.11.2023.g. </w:t>
      </w:r>
      <w:r w:rsidR="005839AE">
        <w:rPr>
          <w:rStyle w:val="normaltextrun"/>
          <w:rFonts w:ascii="Arial" w:hAnsi="Arial" w:cs="Arial"/>
          <w:color w:val="000000"/>
          <w:sz w:val="22"/>
          <w:szCs w:val="22"/>
          <w:shd w:val="clear" w:color="auto" w:fill="FFFFFF"/>
          <w:lang w:val="hr-HR"/>
        </w:rPr>
        <w:t xml:space="preserve"> Odluk</w:t>
      </w:r>
      <w:r w:rsidR="00EB4D38">
        <w:rPr>
          <w:rStyle w:val="normaltextrun"/>
          <w:rFonts w:ascii="Arial" w:hAnsi="Arial" w:cs="Arial"/>
          <w:color w:val="000000"/>
          <w:sz w:val="22"/>
          <w:szCs w:val="22"/>
          <w:shd w:val="clear" w:color="auto" w:fill="FFFFFF"/>
          <w:lang w:val="hr-HR"/>
        </w:rPr>
        <w:t>e</w:t>
      </w:r>
      <w:r w:rsidR="005839AE">
        <w:rPr>
          <w:rStyle w:val="normaltextrun"/>
          <w:rFonts w:ascii="Arial" w:hAnsi="Arial" w:cs="Arial"/>
          <w:color w:val="000000"/>
          <w:sz w:val="22"/>
          <w:szCs w:val="22"/>
          <w:shd w:val="clear" w:color="auto" w:fill="FFFFFF"/>
          <w:lang w:val="hr-HR"/>
        </w:rPr>
        <w:t xml:space="preserve"> o izmjeni i dopuni Statutarne odluke </w:t>
      </w:r>
      <w:r w:rsidR="005839AE" w:rsidRPr="005839AE">
        <w:rPr>
          <w:rStyle w:val="normaltextrun"/>
          <w:rFonts w:ascii="Arial" w:hAnsi="Arial" w:cs="Arial"/>
          <w:color w:val="000000"/>
          <w:sz w:val="22"/>
          <w:szCs w:val="22"/>
          <w:shd w:val="clear" w:color="auto" w:fill="FFFFFF"/>
          <w:lang w:val="hr-HR"/>
        </w:rPr>
        <w:t xml:space="preserve">o visini članarine Udruge Poslovni klub PartneRI i o kategorijama članova </w:t>
      </w:r>
      <w:r w:rsidR="00EB4D38">
        <w:rPr>
          <w:rStyle w:val="normaltextrun"/>
          <w:rFonts w:ascii="Arial" w:hAnsi="Arial" w:cs="Arial"/>
          <w:color w:val="000000"/>
          <w:sz w:val="22"/>
          <w:szCs w:val="22"/>
          <w:shd w:val="clear" w:color="auto" w:fill="FFFFFF"/>
          <w:lang w:val="hr-HR"/>
        </w:rPr>
        <w:t>slijedom čega se utvrđuje</w:t>
      </w:r>
      <w:bookmarkStart w:id="0" w:name="_GoBack"/>
      <w:bookmarkEnd w:id="0"/>
      <w:r w:rsidR="005839AE">
        <w:rPr>
          <w:rStyle w:val="normaltextrun"/>
          <w:rFonts w:ascii="Arial" w:hAnsi="Arial" w:cs="Arial"/>
          <w:color w:val="000000"/>
          <w:sz w:val="22"/>
          <w:szCs w:val="22"/>
          <w:shd w:val="clear" w:color="auto" w:fill="FFFFFF"/>
          <w:lang w:val="hr-HR"/>
        </w:rPr>
        <w:t xml:space="preserve"> slijedeći pročišćeni tekst odluke:</w:t>
      </w:r>
      <w:r>
        <w:rPr>
          <w:rStyle w:val="eop"/>
          <w:rFonts w:ascii="Arial" w:hAnsi="Arial" w:cs="Arial"/>
          <w:color w:val="000000"/>
          <w:sz w:val="22"/>
          <w:szCs w:val="22"/>
        </w:rPr>
        <w:t> </w:t>
      </w:r>
    </w:p>
    <w:p w:rsidR="00DA32E5" w:rsidRDefault="00DA32E5" w:rsidP="001D196A">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Pr="001D196A" w:rsidRDefault="00DA32E5" w:rsidP="00DA32E5">
      <w:pPr>
        <w:pStyle w:val="paragraph"/>
        <w:spacing w:before="0" w:beforeAutospacing="0" w:after="0" w:afterAutospacing="0"/>
        <w:jc w:val="center"/>
        <w:textAlignment w:val="baseline"/>
        <w:rPr>
          <w:rFonts w:ascii="Segoe UI" w:hAnsi="Segoe UI" w:cs="Segoe UI"/>
          <w:color w:val="000000"/>
          <w:sz w:val="20"/>
          <w:szCs w:val="18"/>
        </w:rPr>
      </w:pPr>
      <w:r w:rsidRPr="001D196A">
        <w:rPr>
          <w:rStyle w:val="normaltextrun"/>
          <w:rFonts w:ascii="Arial" w:hAnsi="Arial" w:cs="Arial"/>
          <w:b/>
          <w:bCs/>
          <w:color w:val="000000"/>
          <w:szCs w:val="22"/>
          <w:shd w:val="clear" w:color="auto" w:fill="FFFFFF"/>
          <w:lang w:val="hr-HR"/>
        </w:rPr>
        <w:t>Statutarna odluka </w:t>
      </w:r>
      <w:r w:rsidRPr="001D196A">
        <w:rPr>
          <w:rStyle w:val="eop"/>
          <w:rFonts w:ascii="Arial" w:hAnsi="Arial" w:cs="Arial"/>
          <w:color w:val="000000"/>
          <w:szCs w:val="22"/>
        </w:rPr>
        <w:t> </w:t>
      </w:r>
    </w:p>
    <w:p w:rsidR="00DA32E5" w:rsidRPr="001D196A" w:rsidRDefault="00DA32E5" w:rsidP="00DA32E5">
      <w:pPr>
        <w:pStyle w:val="paragraph"/>
        <w:spacing w:before="0" w:beforeAutospacing="0" w:after="0" w:afterAutospacing="0"/>
        <w:jc w:val="center"/>
        <w:textAlignment w:val="baseline"/>
        <w:rPr>
          <w:rFonts w:ascii="Segoe UI" w:hAnsi="Segoe UI" w:cs="Segoe UI"/>
          <w:color w:val="000000"/>
          <w:sz w:val="20"/>
          <w:szCs w:val="18"/>
        </w:rPr>
      </w:pPr>
      <w:r w:rsidRPr="001D196A">
        <w:rPr>
          <w:rStyle w:val="normaltextrun"/>
          <w:rFonts w:ascii="Arial" w:hAnsi="Arial" w:cs="Arial"/>
          <w:b/>
          <w:bCs/>
          <w:color w:val="000000"/>
          <w:szCs w:val="22"/>
          <w:shd w:val="clear" w:color="auto" w:fill="FFFFFF"/>
          <w:lang w:val="hr-HR"/>
        </w:rPr>
        <w:t>o visini članarine Udruge</w:t>
      </w:r>
      <w:r w:rsidRPr="001D196A">
        <w:rPr>
          <w:rStyle w:val="normaltextrun"/>
          <w:rFonts w:ascii="Arial" w:hAnsi="Arial" w:cs="Arial"/>
          <w:color w:val="000000"/>
          <w:szCs w:val="22"/>
          <w:shd w:val="clear" w:color="auto" w:fill="FFFFFF"/>
          <w:lang w:val="hr-HR"/>
        </w:rPr>
        <w:t> </w:t>
      </w:r>
      <w:r w:rsidRPr="001D196A">
        <w:rPr>
          <w:rStyle w:val="normaltextrun"/>
          <w:rFonts w:ascii="Arial" w:hAnsi="Arial" w:cs="Arial"/>
          <w:b/>
          <w:bCs/>
          <w:szCs w:val="22"/>
          <w:shd w:val="clear" w:color="auto" w:fill="FFFFFF"/>
          <w:lang w:val="hr-HR"/>
        </w:rPr>
        <w:t>Poslovni klub </w:t>
      </w:r>
      <w:r w:rsidRPr="001D196A">
        <w:rPr>
          <w:rStyle w:val="spellingerror"/>
          <w:rFonts w:ascii="Arial" w:hAnsi="Arial" w:cs="Arial"/>
          <w:b/>
          <w:bCs/>
          <w:szCs w:val="22"/>
          <w:shd w:val="clear" w:color="auto" w:fill="FFFFFF"/>
          <w:lang w:val="hr-HR"/>
        </w:rPr>
        <w:t>PartneRI</w:t>
      </w:r>
      <w:r w:rsidRPr="001D196A">
        <w:rPr>
          <w:rStyle w:val="normaltextrun"/>
          <w:rFonts w:ascii="Arial" w:hAnsi="Arial" w:cs="Arial"/>
          <w:b/>
          <w:bCs/>
          <w:szCs w:val="22"/>
          <w:shd w:val="clear" w:color="auto" w:fill="FFFFFF"/>
          <w:lang w:val="hr-HR"/>
        </w:rPr>
        <w:t> i o kategorijama članova</w:t>
      </w:r>
      <w:r w:rsidRPr="001D196A">
        <w:rPr>
          <w:rStyle w:val="eop"/>
          <w:rFonts w:ascii="Arial" w:hAnsi="Arial" w:cs="Arial"/>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Članak 1.</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Statutarnom odlukom o visini članarine Udruge Poslovni klub </w:t>
      </w:r>
      <w:r>
        <w:rPr>
          <w:rStyle w:val="spellingerror"/>
          <w:rFonts w:ascii="Arial" w:hAnsi="Arial" w:cs="Arial"/>
          <w:color w:val="000000"/>
          <w:sz w:val="22"/>
          <w:szCs w:val="22"/>
          <w:shd w:val="clear" w:color="auto" w:fill="FFFFFF"/>
          <w:lang w:val="hr-HR"/>
        </w:rPr>
        <w:t>PartneRI</w:t>
      </w:r>
      <w:r>
        <w:rPr>
          <w:rStyle w:val="normaltextrun"/>
          <w:rFonts w:ascii="Arial" w:hAnsi="Arial" w:cs="Arial"/>
          <w:color w:val="000000"/>
          <w:sz w:val="22"/>
          <w:szCs w:val="22"/>
          <w:shd w:val="clear" w:color="auto" w:fill="FFFFFF"/>
          <w:lang w:val="hr-HR"/>
        </w:rPr>
        <w:t> (u daljnjem tekstu: Udruga) i o kategorijama </w:t>
      </w:r>
      <w:proofErr w:type="spellStart"/>
      <w:r>
        <w:rPr>
          <w:rStyle w:val="spellingerror"/>
          <w:rFonts w:ascii="Arial" w:hAnsi="Arial" w:cs="Arial"/>
          <w:color w:val="000000"/>
          <w:sz w:val="22"/>
          <w:szCs w:val="22"/>
          <w:shd w:val="clear" w:color="auto" w:fill="FFFFFF"/>
          <w:lang w:val="hr-HR"/>
        </w:rPr>
        <w:t>članovia</w:t>
      </w:r>
      <w:proofErr w:type="spellEnd"/>
      <w:r>
        <w:rPr>
          <w:rStyle w:val="normaltextrun"/>
          <w:rFonts w:ascii="Arial" w:hAnsi="Arial" w:cs="Arial"/>
          <w:color w:val="000000"/>
          <w:sz w:val="22"/>
          <w:szCs w:val="22"/>
          <w:shd w:val="clear" w:color="auto" w:fill="FFFFFF"/>
          <w:lang w:val="hr-HR"/>
        </w:rPr>
        <w:t> (u daljnjem tekstu: Odluka) uređuju se visina, iznos i način plaćanja članarine članova Udruge te kategorije članova.</w:t>
      </w:r>
      <w:r>
        <w:rPr>
          <w:rStyle w:val="eop"/>
          <w:rFonts w:ascii="Arial" w:hAnsi="Arial" w:cs="Arial"/>
          <w:color w:val="000000"/>
          <w:sz w:val="22"/>
          <w:szCs w:val="22"/>
        </w:rPr>
        <w:t> </w:t>
      </w:r>
    </w:p>
    <w:p w:rsidR="00DA32E5" w:rsidRDefault="00DA32E5" w:rsidP="00DA32E5">
      <w:pPr>
        <w:pStyle w:val="paragraph"/>
        <w:spacing w:before="0" w:beforeAutospacing="0" w:after="0" w:afterAutospacing="0"/>
        <w:ind w:firstLine="60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ind w:firstLine="600"/>
        <w:jc w:val="both"/>
        <w:textAlignment w:val="baseline"/>
        <w:rPr>
          <w:rFonts w:ascii="Segoe UI" w:hAnsi="Segoe UI" w:cs="Segoe UI"/>
          <w:color w:val="000000"/>
          <w:sz w:val="18"/>
          <w:szCs w:val="18"/>
        </w:rPr>
      </w:pPr>
      <w:r>
        <w:rPr>
          <w:rStyle w:val="eop"/>
          <w:rFonts w:ascii="Arial" w:hAnsi="Arial" w:cs="Arial"/>
          <w:color w:val="000000"/>
          <w:sz w:val="22"/>
          <w:szCs w:val="22"/>
        </w:rPr>
        <w:t> </w:t>
      </w:r>
    </w:p>
    <w:p w:rsidR="00DA32E5" w:rsidRDefault="00DA32E5" w:rsidP="00DA32E5">
      <w:pPr>
        <w:pStyle w:val="paragraph"/>
        <w:spacing w:before="0" w:beforeAutospacing="0" w:after="0" w:afterAutospacing="0"/>
        <w:ind w:firstLine="60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I. ČLANSTVO U UDRUZI</w:t>
      </w:r>
      <w:r>
        <w:rPr>
          <w:rStyle w:val="eop"/>
          <w:rFonts w:ascii="Arial" w:hAnsi="Arial" w:cs="Arial"/>
          <w:color w:val="000000"/>
          <w:sz w:val="22"/>
          <w:szCs w:val="22"/>
        </w:rPr>
        <w:t> </w:t>
      </w:r>
    </w:p>
    <w:p w:rsidR="00DA32E5" w:rsidRDefault="00DA32E5" w:rsidP="00DA32E5">
      <w:pPr>
        <w:pStyle w:val="paragraph"/>
        <w:spacing w:before="0" w:beforeAutospacing="0" w:after="0" w:afterAutospacing="0"/>
        <w:ind w:firstLine="60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ind w:firstLine="60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Članak 2. </w:t>
      </w:r>
      <w:r>
        <w:rPr>
          <w:rStyle w:val="eop"/>
          <w:rFonts w:ascii="Arial" w:hAnsi="Arial" w:cs="Arial"/>
          <w:color w:val="000000"/>
          <w:sz w:val="22"/>
          <w:szCs w:val="22"/>
        </w:rPr>
        <w:t> </w:t>
      </w:r>
    </w:p>
    <w:p w:rsidR="00DA32E5" w:rsidRDefault="00DA32E5" w:rsidP="00DA32E5">
      <w:pPr>
        <w:pStyle w:val="paragraph"/>
        <w:spacing w:before="0" w:beforeAutospacing="0" w:after="0" w:afterAutospacing="0"/>
        <w:ind w:firstLine="60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lang w:val="hr-HR"/>
        </w:rPr>
        <w:t>Članom Udruge može postati svaka fizička i pravna osoba koja je zainteresirana za rad u Udruzi i pružanje doprinosa ostvarivanju ciljeva Udruge te prihvaća odredbe Statuta.</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lang w:val="hr-HR"/>
        </w:rPr>
        <w:t>Gospodarski subjekt član Udruge može biti u obliku poduzetnika, obrta, trgovca, trgovačkog društva odnosno u bilo kojem obliku obavljanja gospodarske djelatnosti.</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FF0000"/>
          <w:sz w:val="22"/>
          <w:szCs w:val="22"/>
          <w:shd w:val="clear" w:color="auto" w:fill="FFFFFF"/>
          <w:lang w:val="hr-HR"/>
        </w:rPr>
        <w:t> </w:t>
      </w:r>
      <w:r>
        <w:rPr>
          <w:rStyle w:val="eop"/>
          <w:rFonts w:ascii="Arial" w:hAnsi="Arial" w:cs="Arial"/>
          <w:color w:val="FF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Prema veličini gospodarskog subjekta, razlikuju se mikro, mali, srednji i veliki subjekti, sukladno Zakonu o računovodstvu (NN 78/15, 134/15, 120/16).</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II. VISINA I IZNOS ČLANARINE TE PRIPADAJUĆI GLASOVI</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76252">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Članak 3.</w:t>
      </w:r>
      <w:r>
        <w:rPr>
          <w:rStyle w:val="eop"/>
          <w:rFonts w:ascii="Arial" w:hAnsi="Arial" w:cs="Arial"/>
          <w:color w:val="000000"/>
          <w:sz w:val="22"/>
          <w:szCs w:val="22"/>
        </w:rPr>
        <w:t> </w:t>
      </w: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76252" w:rsidRPr="00D76252" w:rsidRDefault="00D76252" w:rsidP="00D76252">
      <w:pPr>
        <w:pStyle w:val="paragraph"/>
        <w:spacing w:after="0"/>
        <w:jc w:val="both"/>
        <w:textAlignment w:val="baseline"/>
        <w:rPr>
          <w:rStyle w:val="normaltextrun"/>
          <w:rFonts w:ascii="Arial" w:hAnsi="Arial" w:cs="Arial"/>
          <w:color w:val="000000"/>
          <w:sz w:val="22"/>
          <w:szCs w:val="22"/>
          <w:shd w:val="clear" w:color="auto" w:fill="FFFFFF"/>
          <w:lang w:val="hr-HR"/>
        </w:rPr>
      </w:pPr>
      <w:r w:rsidRPr="00D76252">
        <w:rPr>
          <w:rStyle w:val="normaltextrun"/>
          <w:rFonts w:ascii="Arial" w:hAnsi="Arial" w:cs="Arial"/>
          <w:color w:val="000000"/>
          <w:sz w:val="22"/>
          <w:szCs w:val="22"/>
          <w:shd w:val="clear" w:color="auto" w:fill="FFFFFF"/>
          <w:lang w:val="hr-HR"/>
        </w:rPr>
        <w:t xml:space="preserve">Članarina fizičkih osoba – pojedinaca godišnje iznosi 150 eura. </w:t>
      </w:r>
    </w:p>
    <w:p w:rsidR="00D76252" w:rsidRPr="00D76252" w:rsidRDefault="00D76252" w:rsidP="00D76252">
      <w:pPr>
        <w:pStyle w:val="paragraph"/>
        <w:spacing w:after="0"/>
        <w:jc w:val="both"/>
        <w:textAlignment w:val="baseline"/>
        <w:rPr>
          <w:rStyle w:val="normaltextrun"/>
          <w:rFonts w:ascii="Arial" w:hAnsi="Arial" w:cs="Arial"/>
          <w:color w:val="000000"/>
          <w:sz w:val="22"/>
          <w:szCs w:val="22"/>
          <w:shd w:val="clear" w:color="auto" w:fill="FFFFFF"/>
          <w:lang w:val="hr-HR"/>
        </w:rPr>
      </w:pPr>
      <w:r w:rsidRPr="00D76252">
        <w:rPr>
          <w:rStyle w:val="normaltextrun"/>
          <w:rFonts w:ascii="Arial" w:hAnsi="Arial" w:cs="Arial"/>
          <w:color w:val="000000"/>
          <w:sz w:val="22"/>
          <w:szCs w:val="22"/>
          <w:shd w:val="clear" w:color="auto" w:fill="FFFFFF"/>
          <w:lang w:val="hr-HR"/>
        </w:rPr>
        <w:t xml:space="preserve">Članarina gospodarski subjekt – mikro subjekt godišnje iznosi 150 eura. </w:t>
      </w:r>
    </w:p>
    <w:p w:rsidR="00D76252" w:rsidRPr="00D76252" w:rsidRDefault="00D76252" w:rsidP="00D76252">
      <w:pPr>
        <w:pStyle w:val="paragraph"/>
        <w:spacing w:after="0"/>
        <w:jc w:val="both"/>
        <w:textAlignment w:val="baseline"/>
        <w:rPr>
          <w:rStyle w:val="normaltextrun"/>
          <w:rFonts w:ascii="Arial" w:hAnsi="Arial" w:cs="Arial"/>
          <w:color w:val="000000"/>
          <w:sz w:val="22"/>
          <w:szCs w:val="22"/>
          <w:shd w:val="clear" w:color="auto" w:fill="FFFFFF"/>
          <w:lang w:val="hr-HR"/>
        </w:rPr>
      </w:pPr>
      <w:r w:rsidRPr="00D76252">
        <w:rPr>
          <w:rStyle w:val="normaltextrun"/>
          <w:rFonts w:ascii="Arial" w:hAnsi="Arial" w:cs="Arial"/>
          <w:color w:val="000000"/>
          <w:sz w:val="22"/>
          <w:szCs w:val="22"/>
          <w:shd w:val="clear" w:color="auto" w:fill="FFFFFF"/>
          <w:lang w:val="hr-HR"/>
        </w:rPr>
        <w:t xml:space="preserve">Članarina gospodarski subjekt – mali subjekt godišnje iznosi 600 eura. </w:t>
      </w:r>
    </w:p>
    <w:p w:rsidR="00D76252" w:rsidRPr="00D76252" w:rsidRDefault="00D76252" w:rsidP="00D76252">
      <w:pPr>
        <w:pStyle w:val="paragraph"/>
        <w:spacing w:after="0"/>
        <w:jc w:val="both"/>
        <w:textAlignment w:val="baseline"/>
        <w:rPr>
          <w:rStyle w:val="normaltextrun"/>
          <w:rFonts w:ascii="Arial" w:hAnsi="Arial" w:cs="Arial"/>
          <w:color w:val="000000"/>
          <w:sz w:val="22"/>
          <w:szCs w:val="22"/>
          <w:shd w:val="clear" w:color="auto" w:fill="FFFFFF"/>
          <w:lang w:val="hr-HR"/>
        </w:rPr>
      </w:pPr>
      <w:r w:rsidRPr="00D76252">
        <w:rPr>
          <w:rStyle w:val="normaltextrun"/>
          <w:rFonts w:ascii="Arial" w:hAnsi="Arial" w:cs="Arial"/>
          <w:color w:val="000000"/>
          <w:sz w:val="22"/>
          <w:szCs w:val="22"/>
          <w:shd w:val="clear" w:color="auto" w:fill="FFFFFF"/>
          <w:lang w:val="hr-HR"/>
        </w:rPr>
        <w:t xml:space="preserve">Članarina gospodarski subjekt – srednji subjekt godišnje iznosi 2.400,00 eura.  </w:t>
      </w:r>
    </w:p>
    <w:p w:rsidR="00D76252" w:rsidRPr="00D76252" w:rsidRDefault="00D76252" w:rsidP="00D76252">
      <w:pPr>
        <w:pStyle w:val="paragraph"/>
        <w:spacing w:after="0"/>
        <w:jc w:val="both"/>
        <w:textAlignment w:val="baseline"/>
        <w:rPr>
          <w:rStyle w:val="normaltextrun"/>
          <w:rFonts w:ascii="Arial" w:hAnsi="Arial" w:cs="Arial"/>
          <w:color w:val="000000"/>
          <w:sz w:val="22"/>
          <w:szCs w:val="22"/>
          <w:shd w:val="clear" w:color="auto" w:fill="FFFFFF"/>
          <w:lang w:val="hr-HR"/>
        </w:rPr>
      </w:pPr>
      <w:r w:rsidRPr="00D76252">
        <w:rPr>
          <w:rStyle w:val="normaltextrun"/>
          <w:rFonts w:ascii="Arial" w:hAnsi="Arial" w:cs="Arial"/>
          <w:color w:val="000000"/>
          <w:sz w:val="22"/>
          <w:szCs w:val="22"/>
          <w:shd w:val="clear" w:color="auto" w:fill="FFFFFF"/>
          <w:lang w:val="hr-HR"/>
        </w:rPr>
        <w:t xml:space="preserve">Članarina gospodarski subjekt – veliki subjekt (ispod 500 zaposlenih) godišnje iznosi 4.800,00 eura. </w:t>
      </w:r>
    </w:p>
    <w:p w:rsidR="00D76252" w:rsidRPr="00D76252" w:rsidRDefault="00D76252" w:rsidP="00D76252">
      <w:pPr>
        <w:pStyle w:val="paragraph"/>
        <w:spacing w:after="0"/>
        <w:jc w:val="both"/>
        <w:textAlignment w:val="baseline"/>
        <w:rPr>
          <w:rStyle w:val="normaltextrun"/>
          <w:rFonts w:ascii="Arial" w:hAnsi="Arial" w:cs="Arial"/>
          <w:color w:val="000000"/>
          <w:sz w:val="22"/>
          <w:szCs w:val="22"/>
          <w:shd w:val="clear" w:color="auto" w:fill="FFFFFF"/>
          <w:lang w:val="hr-HR"/>
        </w:rPr>
      </w:pPr>
      <w:r w:rsidRPr="00D76252">
        <w:rPr>
          <w:rStyle w:val="normaltextrun"/>
          <w:rFonts w:ascii="Arial" w:hAnsi="Arial" w:cs="Arial"/>
          <w:color w:val="000000"/>
          <w:sz w:val="22"/>
          <w:szCs w:val="22"/>
          <w:shd w:val="clear" w:color="auto" w:fill="FFFFFF"/>
          <w:lang w:val="hr-HR"/>
        </w:rPr>
        <w:t xml:space="preserve">Članarina gospodarski subjekt – veliki subjekt (iznad 500 zaposlenih) godišnje iznosi 9.200,00 eura.  </w:t>
      </w:r>
    </w:p>
    <w:p w:rsidR="00D76252" w:rsidRPr="00D76252" w:rsidRDefault="00D76252" w:rsidP="00D76252">
      <w:pPr>
        <w:pStyle w:val="paragraph"/>
        <w:spacing w:after="0"/>
        <w:jc w:val="both"/>
        <w:textAlignment w:val="baseline"/>
        <w:rPr>
          <w:rStyle w:val="normaltextrun"/>
          <w:rFonts w:ascii="Arial" w:hAnsi="Arial" w:cs="Arial"/>
          <w:color w:val="000000"/>
          <w:sz w:val="22"/>
          <w:szCs w:val="22"/>
          <w:shd w:val="clear" w:color="auto" w:fill="FFFFFF"/>
          <w:lang w:val="hr-HR"/>
        </w:rPr>
      </w:pPr>
      <w:r w:rsidRPr="00D76252">
        <w:rPr>
          <w:rStyle w:val="normaltextrun"/>
          <w:rFonts w:ascii="Arial" w:hAnsi="Arial" w:cs="Arial"/>
          <w:color w:val="000000"/>
          <w:sz w:val="22"/>
          <w:szCs w:val="22"/>
          <w:shd w:val="clear" w:color="auto" w:fill="FFFFFF"/>
          <w:lang w:val="hr-HR"/>
        </w:rPr>
        <w:t>Svakih uplaćenih 150,00 eura članarine daje pra</w:t>
      </w:r>
      <w:r>
        <w:rPr>
          <w:rStyle w:val="normaltextrun"/>
          <w:rFonts w:ascii="Arial" w:hAnsi="Arial" w:cs="Arial"/>
          <w:color w:val="000000"/>
          <w:sz w:val="22"/>
          <w:szCs w:val="22"/>
          <w:shd w:val="clear" w:color="auto" w:fill="FFFFFF"/>
          <w:lang w:val="hr-HR"/>
        </w:rPr>
        <w:t xml:space="preserve">vo na jedan glas u Skupštini.  </w:t>
      </w:r>
    </w:p>
    <w:p w:rsidR="00D76252" w:rsidRDefault="00D76252" w:rsidP="00D76252">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lang w:val="hr-HR"/>
        </w:rPr>
      </w:pPr>
      <w:r w:rsidRPr="00D76252">
        <w:rPr>
          <w:rStyle w:val="normaltextrun"/>
          <w:rFonts w:ascii="Arial" w:hAnsi="Arial" w:cs="Arial"/>
          <w:color w:val="000000"/>
          <w:sz w:val="22"/>
          <w:szCs w:val="22"/>
          <w:shd w:val="clear" w:color="auto" w:fill="FFFFFF"/>
          <w:lang w:val="hr-HR"/>
        </w:rPr>
        <w:t>Navedeni iznosi članarine predstavljaju donju granicu, a članovi mogu prema svom nahođenju uplatiti i veće iznose i steći više glasova, ali ne više od 15% ukupnih broja glasova u Skupštini.</w:t>
      </w:r>
    </w:p>
    <w:p w:rsidR="00DA32E5" w:rsidRDefault="00DA32E5" w:rsidP="00D76252">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lastRenderedPageBreak/>
        <w:t>Članak 4.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 Udruge dužan je plaćati članarinu od dana kada je postao član Udruge i plaćena članarina vrijedi unutar kalendarske godine.</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III. NAČIN PLAĆANJA ČLANARINE</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Članak 5.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5839AE" w:rsidRDefault="005839AE" w:rsidP="005839AE">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lang w:val="hr-HR"/>
        </w:rPr>
      </w:pPr>
      <w:r w:rsidRPr="005839AE">
        <w:rPr>
          <w:rStyle w:val="normaltextrun"/>
          <w:rFonts w:ascii="Arial" w:hAnsi="Arial" w:cs="Arial"/>
          <w:color w:val="000000"/>
          <w:sz w:val="22"/>
          <w:szCs w:val="22"/>
          <w:shd w:val="clear" w:color="auto" w:fill="FFFFFF"/>
          <w:lang w:val="hr-HR"/>
        </w:rPr>
        <w:t>Članovi Udruge članarinu uplaćuju uplatom na žiro-račun Udruge temeljem računa koji će Udruga slati članovima kvartalno, putem adrese elektroničke pošte, a novoprimljeni članovi plaćaju članarinu za tekuću kalendarsku godinu jednokratnom uplato</w:t>
      </w:r>
      <w:r>
        <w:rPr>
          <w:rStyle w:val="normaltextrun"/>
          <w:rFonts w:ascii="Arial" w:hAnsi="Arial" w:cs="Arial"/>
          <w:color w:val="000000"/>
          <w:sz w:val="22"/>
          <w:szCs w:val="22"/>
          <w:shd w:val="clear" w:color="auto" w:fill="FFFFFF"/>
          <w:lang w:val="hr-HR"/>
        </w:rPr>
        <w:t>m, prigodom pristupanja Udruzi.</w:t>
      </w:r>
    </w:p>
    <w:p w:rsidR="00DA32E5" w:rsidRDefault="00DA32E5" w:rsidP="00DA32E5">
      <w:pPr>
        <w:pStyle w:val="paragraph"/>
        <w:spacing w:before="0" w:beforeAutospacing="0" w:after="0" w:afterAutospacing="0"/>
        <w:ind w:firstLine="600"/>
        <w:jc w:val="both"/>
        <w:textAlignment w:val="baseline"/>
        <w:rPr>
          <w:rFonts w:ascii="Segoe UI" w:hAnsi="Segoe UI" w:cs="Segoe UI"/>
          <w:color w:val="000000"/>
          <w:sz w:val="18"/>
          <w:szCs w:val="18"/>
        </w:rPr>
      </w:pP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 koji istupa ili je isključen iz članstva u Udruzi nema pravo na povrat članarine, na udio u imovini udruge, te na bilo kakva novčana potraživanja ili povrat novčanih naknada od Udruge.</w:t>
      </w:r>
      <w:r>
        <w:rPr>
          <w:rStyle w:val="eop"/>
          <w:rFonts w:ascii="Arial" w:hAnsi="Arial" w:cs="Arial"/>
          <w:color w:val="000000"/>
          <w:sz w:val="22"/>
          <w:szCs w:val="22"/>
        </w:rPr>
        <w:t> </w:t>
      </w:r>
    </w:p>
    <w:p w:rsidR="00DA32E5" w:rsidRDefault="00DA32E5" w:rsidP="001D196A">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IV. DUŽNOST UPRAVNOG VIJEĆA UDRUGE</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Članak 6.</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Upravno vijeće Udruge dužno je podnijeti izvješće o redovitosti plaćanja članarine članova Udruge, te upućenim upozorenjima i opomenama Skupštini Udruge.</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Upravno vijeće dužno je opomenuti člana Udruge ukoliko je zanemario dužnost plaćanja članarine više od dva mjeseca.</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rsidR="00DA32E5" w:rsidRDefault="00DA32E5" w:rsidP="00DA32E5">
      <w:pPr>
        <w:pStyle w:val="paragraph"/>
        <w:spacing w:before="0" w:beforeAutospacing="0" w:after="0" w:afterAutospacing="0"/>
        <w:ind w:firstLine="60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V. ODGOVORNOST ČLANOVA UDRUGE</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Članak 7.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Članovi Udruge sukladno članku 17. Statuta Udruge imaju obvezu plaćati članarinu.</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Tajnik Udruge će sukladno članku 19. Statuta Udruge brisati iz članstva Udruge članove koji nisu platili članarinu za prethodnu godinu, ukoliko član unutar 30 dana od dana opomene ne ispuni svoju obvezu plaćanja članarine.</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VI. ZAVRŠNE ODREDBE</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Članak 8.</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hAnsi="Arial" w:cs="Arial"/>
          <w:color w:val="000000"/>
          <w:sz w:val="22"/>
          <w:szCs w:val="22"/>
        </w:rPr>
        <w:t> </w:t>
      </w:r>
    </w:p>
    <w:p w:rsidR="00DA32E5" w:rsidRDefault="00DA32E5" w:rsidP="00DA32E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U postupku osnivanja Udruge, osnivači su dužni platiti članarinu u roku od 30 dana od upisa osnivanja Udruge u Registar udruga.</w:t>
      </w:r>
      <w:r>
        <w:rPr>
          <w:rStyle w:val="eop"/>
          <w:rFonts w:ascii="Arial" w:hAnsi="Arial" w:cs="Arial"/>
          <w:color w:val="000000"/>
          <w:sz w:val="22"/>
          <w:szCs w:val="22"/>
        </w:rPr>
        <w:t> </w:t>
      </w:r>
    </w:p>
    <w:p w:rsidR="00DA32E5" w:rsidRDefault="00DA32E5" w:rsidP="00DA32E5">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Članak 9.</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p w:rsidR="00DA32E5" w:rsidRDefault="00DA32E5" w:rsidP="00DA32E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Upravno vijeće Udruge dužno je upoznati članove Udruge sa sadržajem ove Odluke.</w:t>
      </w:r>
      <w:r>
        <w:rPr>
          <w:rStyle w:val="eop"/>
          <w:rFonts w:ascii="Arial" w:hAnsi="Arial" w:cs="Arial"/>
          <w:color w:val="000000"/>
          <w:sz w:val="22"/>
          <w:szCs w:val="22"/>
        </w:rPr>
        <w:t> </w:t>
      </w:r>
    </w:p>
    <w:p w:rsidR="00AD706C" w:rsidRPr="001D196A" w:rsidRDefault="00DA32E5" w:rsidP="001D196A">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 w:val="22"/>
          <w:szCs w:val="22"/>
          <w:shd w:val="clear" w:color="auto" w:fill="FFFFFF"/>
          <w:lang w:val="hr-HR"/>
        </w:rPr>
        <w:t> </w:t>
      </w:r>
      <w:r>
        <w:rPr>
          <w:rStyle w:val="eop"/>
          <w:rFonts w:ascii="Arial" w:hAnsi="Arial" w:cs="Arial"/>
          <w:color w:val="000000"/>
          <w:sz w:val="22"/>
          <w:szCs w:val="22"/>
        </w:rPr>
        <w:t> </w:t>
      </w:r>
    </w:p>
    <w:sectPr w:rsidR="00AD706C" w:rsidRPr="001D1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C7"/>
    <w:rsid w:val="001D196A"/>
    <w:rsid w:val="005839AE"/>
    <w:rsid w:val="00612D93"/>
    <w:rsid w:val="00613F87"/>
    <w:rsid w:val="007E61AD"/>
    <w:rsid w:val="008652C7"/>
    <w:rsid w:val="008D3BDE"/>
    <w:rsid w:val="00933159"/>
    <w:rsid w:val="00D76252"/>
    <w:rsid w:val="00DA32E5"/>
    <w:rsid w:val="00EB4D38"/>
    <w:rsid w:val="00F55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DA32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Zadanifontodlomka"/>
    <w:rsid w:val="00DA32E5"/>
  </w:style>
  <w:style w:type="character" w:customStyle="1" w:styleId="spellingerror">
    <w:name w:val="spellingerror"/>
    <w:basedOn w:val="Zadanifontodlomka"/>
    <w:rsid w:val="00DA32E5"/>
  </w:style>
  <w:style w:type="character" w:customStyle="1" w:styleId="eop">
    <w:name w:val="eop"/>
    <w:basedOn w:val="Zadanifontodlomka"/>
    <w:rsid w:val="00DA32E5"/>
  </w:style>
  <w:style w:type="character" w:styleId="Referencakomentara">
    <w:name w:val="annotation reference"/>
    <w:basedOn w:val="Zadanifontodlomka"/>
    <w:uiPriority w:val="99"/>
    <w:semiHidden/>
    <w:unhideWhenUsed/>
    <w:rsid w:val="00DA32E5"/>
    <w:rPr>
      <w:sz w:val="16"/>
      <w:szCs w:val="16"/>
    </w:rPr>
  </w:style>
  <w:style w:type="paragraph" w:styleId="Tekstkomentara">
    <w:name w:val="annotation text"/>
    <w:basedOn w:val="Normal"/>
    <w:link w:val="TekstkomentaraChar"/>
    <w:uiPriority w:val="99"/>
    <w:semiHidden/>
    <w:unhideWhenUsed/>
    <w:rsid w:val="00DA32E5"/>
    <w:pPr>
      <w:spacing w:line="240" w:lineRule="auto"/>
    </w:pPr>
    <w:rPr>
      <w:sz w:val="20"/>
      <w:szCs w:val="20"/>
    </w:rPr>
  </w:style>
  <w:style w:type="character" w:customStyle="1" w:styleId="TekstkomentaraChar">
    <w:name w:val="Tekst komentara Char"/>
    <w:basedOn w:val="Zadanifontodlomka"/>
    <w:link w:val="Tekstkomentara"/>
    <w:uiPriority w:val="99"/>
    <w:semiHidden/>
    <w:rsid w:val="00DA32E5"/>
    <w:rPr>
      <w:sz w:val="20"/>
      <w:szCs w:val="20"/>
    </w:rPr>
  </w:style>
  <w:style w:type="paragraph" w:styleId="Predmetkomentara">
    <w:name w:val="annotation subject"/>
    <w:basedOn w:val="Tekstkomentara"/>
    <w:next w:val="Tekstkomentara"/>
    <w:link w:val="PredmetkomentaraChar"/>
    <w:uiPriority w:val="99"/>
    <w:semiHidden/>
    <w:unhideWhenUsed/>
    <w:rsid w:val="00DA32E5"/>
    <w:rPr>
      <w:b/>
      <w:bCs/>
    </w:rPr>
  </w:style>
  <w:style w:type="character" w:customStyle="1" w:styleId="PredmetkomentaraChar">
    <w:name w:val="Predmet komentara Char"/>
    <w:basedOn w:val="TekstkomentaraChar"/>
    <w:link w:val="Predmetkomentara"/>
    <w:uiPriority w:val="99"/>
    <w:semiHidden/>
    <w:rsid w:val="00DA32E5"/>
    <w:rPr>
      <w:b/>
      <w:bCs/>
      <w:sz w:val="20"/>
      <w:szCs w:val="20"/>
    </w:rPr>
  </w:style>
  <w:style w:type="paragraph" w:styleId="Tekstbalonia">
    <w:name w:val="Balloon Text"/>
    <w:basedOn w:val="Normal"/>
    <w:link w:val="TekstbaloniaChar"/>
    <w:uiPriority w:val="99"/>
    <w:semiHidden/>
    <w:unhideWhenUsed/>
    <w:rsid w:val="00DA32E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32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DA32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Zadanifontodlomka"/>
    <w:rsid w:val="00DA32E5"/>
  </w:style>
  <w:style w:type="character" w:customStyle="1" w:styleId="spellingerror">
    <w:name w:val="spellingerror"/>
    <w:basedOn w:val="Zadanifontodlomka"/>
    <w:rsid w:val="00DA32E5"/>
  </w:style>
  <w:style w:type="character" w:customStyle="1" w:styleId="eop">
    <w:name w:val="eop"/>
    <w:basedOn w:val="Zadanifontodlomka"/>
    <w:rsid w:val="00DA32E5"/>
  </w:style>
  <w:style w:type="character" w:styleId="Referencakomentara">
    <w:name w:val="annotation reference"/>
    <w:basedOn w:val="Zadanifontodlomka"/>
    <w:uiPriority w:val="99"/>
    <w:semiHidden/>
    <w:unhideWhenUsed/>
    <w:rsid w:val="00DA32E5"/>
    <w:rPr>
      <w:sz w:val="16"/>
      <w:szCs w:val="16"/>
    </w:rPr>
  </w:style>
  <w:style w:type="paragraph" w:styleId="Tekstkomentara">
    <w:name w:val="annotation text"/>
    <w:basedOn w:val="Normal"/>
    <w:link w:val="TekstkomentaraChar"/>
    <w:uiPriority w:val="99"/>
    <w:semiHidden/>
    <w:unhideWhenUsed/>
    <w:rsid w:val="00DA32E5"/>
    <w:pPr>
      <w:spacing w:line="240" w:lineRule="auto"/>
    </w:pPr>
    <w:rPr>
      <w:sz w:val="20"/>
      <w:szCs w:val="20"/>
    </w:rPr>
  </w:style>
  <w:style w:type="character" w:customStyle="1" w:styleId="TekstkomentaraChar">
    <w:name w:val="Tekst komentara Char"/>
    <w:basedOn w:val="Zadanifontodlomka"/>
    <w:link w:val="Tekstkomentara"/>
    <w:uiPriority w:val="99"/>
    <w:semiHidden/>
    <w:rsid w:val="00DA32E5"/>
    <w:rPr>
      <w:sz w:val="20"/>
      <w:szCs w:val="20"/>
    </w:rPr>
  </w:style>
  <w:style w:type="paragraph" w:styleId="Predmetkomentara">
    <w:name w:val="annotation subject"/>
    <w:basedOn w:val="Tekstkomentara"/>
    <w:next w:val="Tekstkomentara"/>
    <w:link w:val="PredmetkomentaraChar"/>
    <w:uiPriority w:val="99"/>
    <w:semiHidden/>
    <w:unhideWhenUsed/>
    <w:rsid w:val="00DA32E5"/>
    <w:rPr>
      <w:b/>
      <w:bCs/>
    </w:rPr>
  </w:style>
  <w:style w:type="character" w:customStyle="1" w:styleId="PredmetkomentaraChar">
    <w:name w:val="Predmet komentara Char"/>
    <w:basedOn w:val="TekstkomentaraChar"/>
    <w:link w:val="Predmetkomentara"/>
    <w:uiPriority w:val="99"/>
    <w:semiHidden/>
    <w:rsid w:val="00DA32E5"/>
    <w:rPr>
      <w:b/>
      <w:bCs/>
      <w:sz w:val="20"/>
      <w:szCs w:val="20"/>
    </w:rPr>
  </w:style>
  <w:style w:type="paragraph" w:styleId="Tekstbalonia">
    <w:name w:val="Balloon Text"/>
    <w:basedOn w:val="Normal"/>
    <w:link w:val="TekstbaloniaChar"/>
    <w:uiPriority w:val="99"/>
    <w:semiHidden/>
    <w:unhideWhenUsed/>
    <w:rsid w:val="00DA32E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32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833898">
      <w:bodyDiv w:val="1"/>
      <w:marLeft w:val="0"/>
      <w:marRight w:val="0"/>
      <w:marTop w:val="0"/>
      <w:marBottom w:val="0"/>
      <w:divBdr>
        <w:top w:val="none" w:sz="0" w:space="0" w:color="auto"/>
        <w:left w:val="none" w:sz="0" w:space="0" w:color="auto"/>
        <w:bottom w:val="none" w:sz="0" w:space="0" w:color="auto"/>
        <w:right w:val="none" w:sz="0" w:space="0" w:color="auto"/>
      </w:divBdr>
      <w:divsChild>
        <w:div w:id="1945649655">
          <w:marLeft w:val="0"/>
          <w:marRight w:val="0"/>
          <w:marTop w:val="0"/>
          <w:marBottom w:val="0"/>
          <w:divBdr>
            <w:top w:val="none" w:sz="0" w:space="0" w:color="auto"/>
            <w:left w:val="none" w:sz="0" w:space="0" w:color="auto"/>
            <w:bottom w:val="none" w:sz="0" w:space="0" w:color="auto"/>
            <w:right w:val="none" w:sz="0" w:space="0" w:color="auto"/>
          </w:divBdr>
        </w:div>
        <w:div w:id="1022899326">
          <w:marLeft w:val="0"/>
          <w:marRight w:val="0"/>
          <w:marTop w:val="0"/>
          <w:marBottom w:val="0"/>
          <w:divBdr>
            <w:top w:val="none" w:sz="0" w:space="0" w:color="auto"/>
            <w:left w:val="none" w:sz="0" w:space="0" w:color="auto"/>
            <w:bottom w:val="none" w:sz="0" w:space="0" w:color="auto"/>
            <w:right w:val="none" w:sz="0" w:space="0" w:color="auto"/>
          </w:divBdr>
        </w:div>
        <w:div w:id="1830320395">
          <w:marLeft w:val="0"/>
          <w:marRight w:val="0"/>
          <w:marTop w:val="0"/>
          <w:marBottom w:val="0"/>
          <w:divBdr>
            <w:top w:val="none" w:sz="0" w:space="0" w:color="auto"/>
            <w:left w:val="none" w:sz="0" w:space="0" w:color="auto"/>
            <w:bottom w:val="none" w:sz="0" w:space="0" w:color="auto"/>
            <w:right w:val="none" w:sz="0" w:space="0" w:color="auto"/>
          </w:divBdr>
        </w:div>
        <w:div w:id="919405975">
          <w:marLeft w:val="0"/>
          <w:marRight w:val="0"/>
          <w:marTop w:val="0"/>
          <w:marBottom w:val="0"/>
          <w:divBdr>
            <w:top w:val="none" w:sz="0" w:space="0" w:color="auto"/>
            <w:left w:val="none" w:sz="0" w:space="0" w:color="auto"/>
            <w:bottom w:val="none" w:sz="0" w:space="0" w:color="auto"/>
            <w:right w:val="none" w:sz="0" w:space="0" w:color="auto"/>
          </w:divBdr>
        </w:div>
        <w:div w:id="1780417806">
          <w:marLeft w:val="0"/>
          <w:marRight w:val="0"/>
          <w:marTop w:val="0"/>
          <w:marBottom w:val="0"/>
          <w:divBdr>
            <w:top w:val="none" w:sz="0" w:space="0" w:color="auto"/>
            <w:left w:val="none" w:sz="0" w:space="0" w:color="auto"/>
            <w:bottom w:val="none" w:sz="0" w:space="0" w:color="auto"/>
            <w:right w:val="none" w:sz="0" w:space="0" w:color="auto"/>
          </w:divBdr>
        </w:div>
        <w:div w:id="1733847475">
          <w:marLeft w:val="0"/>
          <w:marRight w:val="0"/>
          <w:marTop w:val="0"/>
          <w:marBottom w:val="0"/>
          <w:divBdr>
            <w:top w:val="none" w:sz="0" w:space="0" w:color="auto"/>
            <w:left w:val="none" w:sz="0" w:space="0" w:color="auto"/>
            <w:bottom w:val="none" w:sz="0" w:space="0" w:color="auto"/>
            <w:right w:val="none" w:sz="0" w:space="0" w:color="auto"/>
          </w:divBdr>
        </w:div>
        <w:div w:id="210073640">
          <w:marLeft w:val="0"/>
          <w:marRight w:val="0"/>
          <w:marTop w:val="0"/>
          <w:marBottom w:val="0"/>
          <w:divBdr>
            <w:top w:val="none" w:sz="0" w:space="0" w:color="auto"/>
            <w:left w:val="none" w:sz="0" w:space="0" w:color="auto"/>
            <w:bottom w:val="none" w:sz="0" w:space="0" w:color="auto"/>
            <w:right w:val="none" w:sz="0" w:space="0" w:color="auto"/>
          </w:divBdr>
        </w:div>
        <w:div w:id="1371495502">
          <w:marLeft w:val="0"/>
          <w:marRight w:val="0"/>
          <w:marTop w:val="0"/>
          <w:marBottom w:val="0"/>
          <w:divBdr>
            <w:top w:val="none" w:sz="0" w:space="0" w:color="auto"/>
            <w:left w:val="none" w:sz="0" w:space="0" w:color="auto"/>
            <w:bottom w:val="none" w:sz="0" w:space="0" w:color="auto"/>
            <w:right w:val="none" w:sz="0" w:space="0" w:color="auto"/>
          </w:divBdr>
        </w:div>
        <w:div w:id="1099057119">
          <w:marLeft w:val="0"/>
          <w:marRight w:val="0"/>
          <w:marTop w:val="0"/>
          <w:marBottom w:val="0"/>
          <w:divBdr>
            <w:top w:val="none" w:sz="0" w:space="0" w:color="auto"/>
            <w:left w:val="none" w:sz="0" w:space="0" w:color="auto"/>
            <w:bottom w:val="none" w:sz="0" w:space="0" w:color="auto"/>
            <w:right w:val="none" w:sz="0" w:space="0" w:color="auto"/>
          </w:divBdr>
        </w:div>
        <w:div w:id="1525634641">
          <w:marLeft w:val="0"/>
          <w:marRight w:val="0"/>
          <w:marTop w:val="0"/>
          <w:marBottom w:val="0"/>
          <w:divBdr>
            <w:top w:val="none" w:sz="0" w:space="0" w:color="auto"/>
            <w:left w:val="none" w:sz="0" w:space="0" w:color="auto"/>
            <w:bottom w:val="none" w:sz="0" w:space="0" w:color="auto"/>
            <w:right w:val="none" w:sz="0" w:space="0" w:color="auto"/>
          </w:divBdr>
        </w:div>
        <w:div w:id="1997147481">
          <w:marLeft w:val="0"/>
          <w:marRight w:val="0"/>
          <w:marTop w:val="0"/>
          <w:marBottom w:val="0"/>
          <w:divBdr>
            <w:top w:val="none" w:sz="0" w:space="0" w:color="auto"/>
            <w:left w:val="none" w:sz="0" w:space="0" w:color="auto"/>
            <w:bottom w:val="none" w:sz="0" w:space="0" w:color="auto"/>
            <w:right w:val="none" w:sz="0" w:space="0" w:color="auto"/>
          </w:divBdr>
        </w:div>
        <w:div w:id="594556727">
          <w:marLeft w:val="0"/>
          <w:marRight w:val="0"/>
          <w:marTop w:val="0"/>
          <w:marBottom w:val="0"/>
          <w:divBdr>
            <w:top w:val="none" w:sz="0" w:space="0" w:color="auto"/>
            <w:left w:val="none" w:sz="0" w:space="0" w:color="auto"/>
            <w:bottom w:val="none" w:sz="0" w:space="0" w:color="auto"/>
            <w:right w:val="none" w:sz="0" w:space="0" w:color="auto"/>
          </w:divBdr>
        </w:div>
        <w:div w:id="1346319606">
          <w:marLeft w:val="0"/>
          <w:marRight w:val="0"/>
          <w:marTop w:val="0"/>
          <w:marBottom w:val="0"/>
          <w:divBdr>
            <w:top w:val="none" w:sz="0" w:space="0" w:color="auto"/>
            <w:left w:val="none" w:sz="0" w:space="0" w:color="auto"/>
            <w:bottom w:val="none" w:sz="0" w:space="0" w:color="auto"/>
            <w:right w:val="none" w:sz="0" w:space="0" w:color="auto"/>
          </w:divBdr>
        </w:div>
        <w:div w:id="1213614440">
          <w:marLeft w:val="0"/>
          <w:marRight w:val="0"/>
          <w:marTop w:val="0"/>
          <w:marBottom w:val="0"/>
          <w:divBdr>
            <w:top w:val="none" w:sz="0" w:space="0" w:color="auto"/>
            <w:left w:val="none" w:sz="0" w:space="0" w:color="auto"/>
            <w:bottom w:val="none" w:sz="0" w:space="0" w:color="auto"/>
            <w:right w:val="none" w:sz="0" w:space="0" w:color="auto"/>
          </w:divBdr>
        </w:div>
        <w:div w:id="661784598">
          <w:marLeft w:val="0"/>
          <w:marRight w:val="0"/>
          <w:marTop w:val="0"/>
          <w:marBottom w:val="0"/>
          <w:divBdr>
            <w:top w:val="none" w:sz="0" w:space="0" w:color="auto"/>
            <w:left w:val="none" w:sz="0" w:space="0" w:color="auto"/>
            <w:bottom w:val="none" w:sz="0" w:space="0" w:color="auto"/>
            <w:right w:val="none" w:sz="0" w:space="0" w:color="auto"/>
          </w:divBdr>
        </w:div>
        <w:div w:id="969631714">
          <w:marLeft w:val="0"/>
          <w:marRight w:val="0"/>
          <w:marTop w:val="0"/>
          <w:marBottom w:val="0"/>
          <w:divBdr>
            <w:top w:val="none" w:sz="0" w:space="0" w:color="auto"/>
            <w:left w:val="none" w:sz="0" w:space="0" w:color="auto"/>
            <w:bottom w:val="none" w:sz="0" w:space="0" w:color="auto"/>
            <w:right w:val="none" w:sz="0" w:space="0" w:color="auto"/>
          </w:divBdr>
        </w:div>
        <w:div w:id="43716785">
          <w:marLeft w:val="0"/>
          <w:marRight w:val="0"/>
          <w:marTop w:val="0"/>
          <w:marBottom w:val="0"/>
          <w:divBdr>
            <w:top w:val="none" w:sz="0" w:space="0" w:color="auto"/>
            <w:left w:val="none" w:sz="0" w:space="0" w:color="auto"/>
            <w:bottom w:val="none" w:sz="0" w:space="0" w:color="auto"/>
            <w:right w:val="none" w:sz="0" w:space="0" w:color="auto"/>
          </w:divBdr>
        </w:div>
        <w:div w:id="1382636863">
          <w:marLeft w:val="0"/>
          <w:marRight w:val="0"/>
          <w:marTop w:val="0"/>
          <w:marBottom w:val="0"/>
          <w:divBdr>
            <w:top w:val="none" w:sz="0" w:space="0" w:color="auto"/>
            <w:left w:val="none" w:sz="0" w:space="0" w:color="auto"/>
            <w:bottom w:val="none" w:sz="0" w:space="0" w:color="auto"/>
            <w:right w:val="none" w:sz="0" w:space="0" w:color="auto"/>
          </w:divBdr>
        </w:div>
        <w:div w:id="1334868602">
          <w:marLeft w:val="0"/>
          <w:marRight w:val="0"/>
          <w:marTop w:val="0"/>
          <w:marBottom w:val="0"/>
          <w:divBdr>
            <w:top w:val="none" w:sz="0" w:space="0" w:color="auto"/>
            <w:left w:val="none" w:sz="0" w:space="0" w:color="auto"/>
            <w:bottom w:val="none" w:sz="0" w:space="0" w:color="auto"/>
            <w:right w:val="none" w:sz="0" w:space="0" w:color="auto"/>
          </w:divBdr>
        </w:div>
        <w:div w:id="1295987640">
          <w:marLeft w:val="0"/>
          <w:marRight w:val="0"/>
          <w:marTop w:val="0"/>
          <w:marBottom w:val="0"/>
          <w:divBdr>
            <w:top w:val="none" w:sz="0" w:space="0" w:color="auto"/>
            <w:left w:val="none" w:sz="0" w:space="0" w:color="auto"/>
            <w:bottom w:val="none" w:sz="0" w:space="0" w:color="auto"/>
            <w:right w:val="none" w:sz="0" w:space="0" w:color="auto"/>
          </w:divBdr>
        </w:div>
        <w:div w:id="951593272">
          <w:marLeft w:val="0"/>
          <w:marRight w:val="0"/>
          <w:marTop w:val="0"/>
          <w:marBottom w:val="0"/>
          <w:divBdr>
            <w:top w:val="none" w:sz="0" w:space="0" w:color="auto"/>
            <w:left w:val="none" w:sz="0" w:space="0" w:color="auto"/>
            <w:bottom w:val="none" w:sz="0" w:space="0" w:color="auto"/>
            <w:right w:val="none" w:sz="0" w:space="0" w:color="auto"/>
          </w:divBdr>
        </w:div>
        <w:div w:id="1619411955">
          <w:marLeft w:val="0"/>
          <w:marRight w:val="0"/>
          <w:marTop w:val="0"/>
          <w:marBottom w:val="0"/>
          <w:divBdr>
            <w:top w:val="none" w:sz="0" w:space="0" w:color="auto"/>
            <w:left w:val="none" w:sz="0" w:space="0" w:color="auto"/>
            <w:bottom w:val="none" w:sz="0" w:space="0" w:color="auto"/>
            <w:right w:val="none" w:sz="0" w:space="0" w:color="auto"/>
          </w:divBdr>
        </w:div>
        <w:div w:id="1613240735">
          <w:marLeft w:val="0"/>
          <w:marRight w:val="0"/>
          <w:marTop w:val="0"/>
          <w:marBottom w:val="0"/>
          <w:divBdr>
            <w:top w:val="none" w:sz="0" w:space="0" w:color="auto"/>
            <w:left w:val="none" w:sz="0" w:space="0" w:color="auto"/>
            <w:bottom w:val="none" w:sz="0" w:space="0" w:color="auto"/>
            <w:right w:val="none" w:sz="0" w:space="0" w:color="auto"/>
          </w:divBdr>
        </w:div>
        <w:div w:id="2096169057">
          <w:marLeft w:val="0"/>
          <w:marRight w:val="0"/>
          <w:marTop w:val="0"/>
          <w:marBottom w:val="0"/>
          <w:divBdr>
            <w:top w:val="none" w:sz="0" w:space="0" w:color="auto"/>
            <w:left w:val="none" w:sz="0" w:space="0" w:color="auto"/>
            <w:bottom w:val="none" w:sz="0" w:space="0" w:color="auto"/>
            <w:right w:val="none" w:sz="0" w:space="0" w:color="auto"/>
          </w:divBdr>
        </w:div>
        <w:div w:id="495656781">
          <w:marLeft w:val="0"/>
          <w:marRight w:val="0"/>
          <w:marTop w:val="0"/>
          <w:marBottom w:val="0"/>
          <w:divBdr>
            <w:top w:val="none" w:sz="0" w:space="0" w:color="auto"/>
            <w:left w:val="none" w:sz="0" w:space="0" w:color="auto"/>
            <w:bottom w:val="none" w:sz="0" w:space="0" w:color="auto"/>
            <w:right w:val="none" w:sz="0" w:space="0" w:color="auto"/>
          </w:divBdr>
        </w:div>
        <w:div w:id="1850244666">
          <w:marLeft w:val="0"/>
          <w:marRight w:val="0"/>
          <w:marTop w:val="0"/>
          <w:marBottom w:val="0"/>
          <w:divBdr>
            <w:top w:val="none" w:sz="0" w:space="0" w:color="auto"/>
            <w:left w:val="none" w:sz="0" w:space="0" w:color="auto"/>
            <w:bottom w:val="none" w:sz="0" w:space="0" w:color="auto"/>
            <w:right w:val="none" w:sz="0" w:space="0" w:color="auto"/>
          </w:divBdr>
        </w:div>
        <w:div w:id="460267611">
          <w:marLeft w:val="0"/>
          <w:marRight w:val="0"/>
          <w:marTop w:val="0"/>
          <w:marBottom w:val="0"/>
          <w:divBdr>
            <w:top w:val="none" w:sz="0" w:space="0" w:color="auto"/>
            <w:left w:val="none" w:sz="0" w:space="0" w:color="auto"/>
            <w:bottom w:val="none" w:sz="0" w:space="0" w:color="auto"/>
            <w:right w:val="none" w:sz="0" w:space="0" w:color="auto"/>
          </w:divBdr>
        </w:div>
        <w:div w:id="1541160619">
          <w:marLeft w:val="0"/>
          <w:marRight w:val="0"/>
          <w:marTop w:val="0"/>
          <w:marBottom w:val="0"/>
          <w:divBdr>
            <w:top w:val="none" w:sz="0" w:space="0" w:color="auto"/>
            <w:left w:val="none" w:sz="0" w:space="0" w:color="auto"/>
            <w:bottom w:val="none" w:sz="0" w:space="0" w:color="auto"/>
            <w:right w:val="none" w:sz="0" w:space="0" w:color="auto"/>
          </w:divBdr>
        </w:div>
        <w:div w:id="848914095">
          <w:marLeft w:val="0"/>
          <w:marRight w:val="0"/>
          <w:marTop w:val="0"/>
          <w:marBottom w:val="0"/>
          <w:divBdr>
            <w:top w:val="none" w:sz="0" w:space="0" w:color="auto"/>
            <w:left w:val="none" w:sz="0" w:space="0" w:color="auto"/>
            <w:bottom w:val="none" w:sz="0" w:space="0" w:color="auto"/>
            <w:right w:val="none" w:sz="0" w:space="0" w:color="auto"/>
          </w:divBdr>
        </w:div>
        <w:div w:id="1548177822">
          <w:marLeft w:val="0"/>
          <w:marRight w:val="0"/>
          <w:marTop w:val="0"/>
          <w:marBottom w:val="0"/>
          <w:divBdr>
            <w:top w:val="none" w:sz="0" w:space="0" w:color="auto"/>
            <w:left w:val="none" w:sz="0" w:space="0" w:color="auto"/>
            <w:bottom w:val="none" w:sz="0" w:space="0" w:color="auto"/>
            <w:right w:val="none" w:sz="0" w:space="0" w:color="auto"/>
          </w:divBdr>
        </w:div>
        <w:div w:id="1048452785">
          <w:marLeft w:val="0"/>
          <w:marRight w:val="0"/>
          <w:marTop w:val="0"/>
          <w:marBottom w:val="0"/>
          <w:divBdr>
            <w:top w:val="none" w:sz="0" w:space="0" w:color="auto"/>
            <w:left w:val="none" w:sz="0" w:space="0" w:color="auto"/>
            <w:bottom w:val="none" w:sz="0" w:space="0" w:color="auto"/>
            <w:right w:val="none" w:sz="0" w:space="0" w:color="auto"/>
          </w:divBdr>
        </w:div>
        <w:div w:id="158664192">
          <w:marLeft w:val="0"/>
          <w:marRight w:val="0"/>
          <w:marTop w:val="0"/>
          <w:marBottom w:val="0"/>
          <w:divBdr>
            <w:top w:val="none" w:sz="0" w:space="0" w:color="auto"/>
            <w:left w:val="none" w:sz="0" w:space="0" w:color="auto"/>
            <w:bottom w:val="none" w:sz="0" w:space="0" w:color="auto"/>
            <w:right w:val="none" w:sz="0" w:space="0" w:color="auto"/>
          </w:divBdr>
        </w:div>
        <w:div w:id="647441131">
          <w:marLeft w:val="0"/>
          <w:marRight w:val="0"/>
          <w:marTop w:val="0"/>
          <w:marBottom w:val="0"/>
          <w:divBdr>
            <w:top w:val="none" w:sz="0" w:space="0" w:color="auto"/>
            <w:left w:val="none" w:sz="0" w:space="0" w:color="auto"/>
            <w:bottom w:val="none" w:sz="0" w:space="0" w:color="auto"/>
            <w:right w:val="none" w:sz="0" w:space="0" w:color="auto"/>
          </w:divBdr>
        </w:div>
        <w:div w:id="170995506">
          <w:marLeft w:val="0"/>
          <w:marRight w:val="0"/>
          <w:marTop w:val="0"/>
          <w:marBottom w:val="0"/>
          <w:divBdr>
            <w:top w:val="none" w:sz="0" w:space="0" w:color="auto"/>
            <w:left w:val="none" w:sz="0" w:space="0" w:color="auto"/>
            <w:bottom w:val="none" w:sz="0" w:space="0" w:color="auto"/>
            <w:right w:val="none" w:sz="0" w:space="0" w:color="auto"/>
          </w:divBdr>
        </w:div>
        <w:div w:id="377819151">
          <w:marLeft w:val="0"/>
          <w:marRight w:val="0"/>
          <w:marTop w:val="0"/>
          <w:marBottom w:val="0"/>
          <w:divBdr>
            <w:top w:val="none" w:sz="0" w:space="0" w:color="auto"/>
            <w:left w:val="none" w:sz="0" w:space="0" w:color="auto"/>
            <w:bottom w:val="none" w:sz="0" w:space="0" w:color="auto"/>
            <w:right w:val="none" w:sz="0" w:space="0" w:color="auto"/>
          </w:divBdr>
        </w:div>
        <w:div w:id="568081548">
          <w:marLeft w:val="0"/>
          <w:marRight w:val="0"/>
          <w:marTop w:val="0"/>
          <w:marBottom w:val="0"/>
          <w:divBdr>
            <w:top w:val="none" w:sz="0" w:space="0" w:color="auto"/>
            <w:left w:val="none" w:sz="0" w:space="0" w:color="auto"/>
            <w:bottom w:val="none" w:sz="0" w:space="0" w:color="auto"/>
            <w:right w:val="none" w:sz="0" w:space="0" w:color="auto"/>
          </w:divBdr>
        </w:div>
        <w:div w:id="1407146402">
          <w:marLeft w:val="0"/>
          <w:marRight w:val="0"/>
          <w:marTop w:val="0"/>
          <w:marBottom w:val="0"/>
          <w:divBdr>
            <w:top w:val="none" w:sz="0" w:space="0" w:color="auto"/>
            <w:left w:val="none" w:sz="0" w:space="0" w:color="auto"/>
            <w:bottom w:val="none" w:sz="0" w:space="0" w:color="auto"/>
            <w:right w:val="none" w:sz="0" w:space="0" w:color="auto"/>
          </w:divBdr>
        </w:div>
        <w:div w:id="734352146">
          <w:marLeft w:val="0"/>
          <w:marRight w:val="0"/>
          <w:marTop w:val="0"/>
          <w:marBottom w:val="0"/>
          <w:divBdr>
            <w:top w:val="none" w:sz="0" w:space="0" w:color="auto"/>
            <w:left w:val="none" w:sz="0" w:space="0" w:color="auto"/>
            <w:bottom w:val="none" w:sz="0" w:space="0" w:color="auto"/>
            <w:right w:val="none" w:sz="0" w:space="0" w:color="auto"/>
          </w:divBdr>
        </w:div>
        <w:div w:id="97718201">
          <w:marLeft w:val="0"/>
          <w:marRight w:val="0"/>
          <w:marTop w:val="0"/>
          <w:marBottom w:val="0"/>
          <w:divBdr>
            <w:top w:val="none" w:sz="0" w:space="0" w:color="auto"/>
            <w:left w:val="none" w:sz="0" w:space="0" w:color="auto"/>
            <w:bottom w:val="none" w:sz="0" w:space="0" w:color="auto"/>
            <w:right w:val="none" w:sz="0" w:space="0" w:color="auto"/>
          </w:divBdr>
        </w:div>
        <w:div w:id="983581949">
          <w:marLeft w:val="0"/>
          <w:marRight w:val="0"/>
          <w:marTop w:val="0"/>
          <w:marBottom w:val="0"/>
          <w:divBdr>
            <w:top w:val="none" w:sz="0" w:space="0" w:color="auto"/>
            <w:left w:val="none" w:sz="0" w:space="0" w:color="auto"/>
            <w:bottom w:val="none" w:sz="0" w:space="0" w:color="auto"/>
            <w:right w:val="none" w:sz="0" w:space="0" w:color="auto"/>
          </w:divBdr>
        </w:div>
        <w:div w:id="1126461049">
          <w:marLeft w:val="0"/>
          <w:marRight w:val="0"/>
          <w:marTop w:val="0"/>
          <w:marBottom w:val="0"/>
          <w:divBdr>
            <w:top w:val="none" w:sz="0" w:space="0" w:color="auto"/>
            <w:left w:val="none" w:sz="0" w:space="0" w:color="auto"/>
            <w:bottom w:val="none" w:sz="0" w:space="0" w:color="auto"/>
            <w:right w:val="none" w:sz="0" w:space="0" w:color="auto"/>
          </w:divBdr>
        </w:div>
        <w:div w:id="1173495421">
          <w:marLeft w:val="0"/>
          <w:marRight w:val="0"/>
          <w:marTop w:val="0"/>
          <w:marBottom w:val="0"/>
          <w:divBdr>
            <w:top w:val="none" w:sz="0" w:space="0" w:color="auto"/>
            <w:left w:val="none" w:sz="0" w:space="0" w:color="auto"/>
            <w:bottom w:val="none" w:sz="0" w:space="0" w:color="auto"/>
            <w:right w:val="none" w:sz="0" w:space="0" w:color="auto"/>
          </w:divBdr>
        </w:div>
        <w:div w:id="705518771">
          <w:marLeft w:val="0"/>
          <w:marRight w:val="0"/>
          <w:marTop w:val="0"/>
          <w:marBottom w:val="0"/>
          <w:divBdr>
            <w:top w:val="none" w:sz="0" w:space="0" w:color="auto"/>
            <w:left w:val="none" w:sz="0" w:space="0" w:color="auto"/>
            <w:bottom w:val="none" w:sz="0" w:space="0" w:color="auto"/>
            <w:right w:val="none" w:sz="0" w:space="0" w:color="auto"/>
          </w:divBdr>
        </w:div>
        <w:div w:id="1364669854">
          <w:marLeft w:val="0"/>
          <w:marRight w:val="0"/>
          <w:marTop w:val="0"/>
          <w:marBottom w:val="0"/>
          <w:divBdr>
            <w:top w:val="none" w:sz="0" w:space="0" w:color="auto"/>
            <w:left w:val="none" w:sz="0" w:space="0" w:color="auto"/>
            <w:bottom w:val="none" w:sz="0" w:space="0" w:color="auto"/>
            <w:right w:val="none" w:sz="0" w:space="0" w:color="auto"/>
          </w:divBdr>
        </w:div>
        <w:div w:id="108010182">
          <w:marLeft w:val="0"/>
          <w:marRight w:val="0"/>
          <w:marTop w:val="0"/>
          <w:marBottom w:val="0"/>
          <w:divBdr>
            <w:top w:val="none" w:sz="0" w:space="0" w:color="auto"/>
            <w:left w:val="none" w:sz="0" w:space="0" w:color="auto"/>
            <w:bottom w:val="none" w:sz="0" w:space="0" w:color="auto"/>
            <w:right w:val="none" w:sz="0" w:space="0" w:color="auto"/>
          </w:divBdr>
        </w:div>
        <w:div w:id="681665782">
          <w:marLeft w:val="0"/>
          <w:marRight w:val="0"/>
          <w:marTop w:val="0"/>
          <w:marBottom w:val="0"/>
          <w:divBdr>
            <w:top w:val="none" w:sz="0" w:space="0" w:color="auto"/>
            <w:left w:val="none" w:sz="0" w:space="0" w:color="auto"/>
            <w:bottom w:val="none" w:sz="0" w:space="0" w:color="auto"/>
            <w:right w:val="none" w:sz="0" w:space="0" w:color="auto"/>
          </w:divBdr>
        </w:div>
        <w:div w:id="1604150204">
          <w:marLeft w:val="0"/>
          <w:marRight w:val="0"/>
          <w:marTop w:val="0"/>
          <w:marBottom w:val="0"/>
          <w:divBdr>
            <w:top w:val="none" w:sz="0" w:space="0" w:color="auto"/>
            <w:left w:val="none" w:sz="0" w:space="0" w:color="auto"/>
            <w:bottom w:val="none" w:sz="0" w:space="0" w:color="auto"/>
            <w:right w:val="none" w:sz="0" w:space="0" w:color="auto"/>
          </w:divBdr>
        </w:div>
        <w:div w:id="1289429851">
          <w:marLeft w:val="0"/>
          <w:marRight w:val="0"/>
          <w:marTop w:val="0"/>
          <w:marBottom w:val="0"/>
          <w:divBdr>
            <w:top w:val="none" w:sz="0" w:space="0" w:color="auto"/>
            <w:left w:val="none" w:sz="0" w:space="0" w:color="auto"/>
            <w:bottom w:val="none" w:sz="0" w:space="0" w:color="auto"/>
            <w:right w:val="none" w:sz="0" w:space="0" w:color="auto"/>
          </w:divBdr>
        </w:div>
        <w:div w:id="1924727927">
          <w:marLeft w:val="0"/>
          <w:marRight w:val="0"/>
          <w:marTop w:val="0"/>
          <w:marBottom w:val="0"/>
          <w:divBdr>
            <w:top w:val="none" w:sz="0" w:space="0" w:color="auto"/>
            <w:left w:val="none" w:sz="0" w:space="0" w:color="auto"/>
            <w:bottom w:val="none" w:sz="0" w:space="0" w:color="auto"/>
            <w:right w:val="none" w:sz="0" w:space="0" w:color="auto"/>
          </w:divBdr>
        </w:div>
        <w:div w:id="1465083088">
          <w:marLeft w:val="0"/>
          <w:marRight w:val="0"/>
          <w:marTop w:val="0"/>
          <w:marBottom w:val="0"/>
          <w:divBdr>
            <w:top w:val="none" w:sz="0" w:space="0" w:color="auto"/>
            <w:left w:val="none" w:sz="0" w:space="0" w:color="auto"/>
            <w:bottom w:val="none" w:sz="0" w:space="0" w:color="auto"/>
            <w:right w:val="none" w:sz="0" w:space="0" w:color="auto"/>
          </w:divBdr>
        </w:div>
        <w:div w:id="557477140">
          <w:marLeft w:val="0"/>
          <w:marRight w:val="0"/>
          <w:marTop w:val="0"/>
          <w:marBottom w:val="0"/>
          <w:divBdr>
            <w:top w:val="none" w:sz="0" w:space="0" w:color="auto"/>
            <w:left w:val="none" w:sz="0" w:space="0" w:color="auto"/>
            <w:bottom w:val="none" w:sz="0" w:space="0" w:color="auto"/>
            <w:right w:val="none" w:sz="0" w:space="0" w:color="auto"/>
          </w:divBdr>
        </w:div>
        <w:div w:id="786968126">
          <w:marLeft w:val="0"/>
          <w:marRight w:val="0"/>
          <w:marTop w:val="0"/>
          <w:marBottom w:val="0"/>
          <w:divBdr>
            <w:top w:val="none" w:sz="0" w:space="0" w:color="auto"/>
            <w:left w:val="none" w:sz="0" w:space="0" w:color="auto"/>
            <w:bottom w:val="none" w:sz="0" w:space="0" w:color="auto"/>
            <w:right w:val="none" w:sz="0" w:space="0" w:color="auto"/>
          </w:divBdr>
        </w:div>
        <w:div w:id="392580513">
          <w:marLeft w:val="0"/>
          <w:marRight w:val="0"/>
          <w:marTop w:val="0"/>
          <w:marBottom w:val="0"/>
          <w:divBdr>
            <w:top w:val="none" w:sz="0" w:space="0" w:color="auto"/>
            <w:left w:val="none" w:sz="0" w:space="0" w:color="auto"/>
            <w:bottom w:val="none" w:sz="0" w:space="0" w:color="auto"/>
            <w:right w:val="none" w:sz="0" w:space="0" w:color="auto"/>
          </w:divBdr>
        </w:div>
        <w:div w:id="832179959">
          <w:marLeft w:val="0"/>
          <w:marRight w:val="0"/>
          <w:marTop w:val="0"/>
          <w:marBottom w:val="0"/>
          <w:divBdr>
            <w:top w:val="none" w:sz="0" w:space="0" w:color="auto"/>
            <w:left w:val="none" w:sz="0" w:space="0" w:color="auto"/>
            <w:bottom w:val="none" w:sz="0" w:space="0" w:color="auto"/>
            <w:right w:val="none" w:sz="0" w:space="0" w:color="auto"/>
          </w:divBdr>
        </w:div>
        <w:div w:id="456223568">
          <w:marLeft w:val="0"/>
          <w:marRight w:val="0"/>
          <w:marTop w:val="0"/>
          <w:marBottom w:val="0"/>
          <w:divBdr>
            <w:top w:val="none" w:sz="0" w:space="0" w:color="auto"/>
            <w:left w:val="none" w:sz="0" w:space="0" w:color="auto"/>
            <w:bottom w:val="none" w:sz="0" w:space="0" w:color="auto"/>
            <w:right w:val="none" w:sz="0" w:space="0" w:color="auto"/>
          </w:divBdr>
        </w:div>
        <w:div w:id="2074155109">
          <w:marLeft w:val="0"/>
          <w:marRight w:val="0"/>
          <w:marTop w:val="0"/>
          <w:marBottom w:val="0"/>
          <w:divBdr>
            <w:top w:val="none" w:sz="0" w:space="0" w:color="auto"/>
            <w:left w:val="none" w:sz="0" w:space="0" w:color="auto"/>
            <w:bottom w:val="none" w:sz="0" w:space="0" w:color="auto"/>
            <w:right w:val="none" w:sz="0" w:space="0" w:color="auto"/>
          </w:divBdr>
        </w:div>
        <w:div w:id="1605187300">
          <w:marLeft w:val="0"/>
          <w:marRight w:val="0"/>
          <w:marTop w:val="0"/>
          <w:marBottom w:val="0"/>
          <w:divBdr>
            <w:top w:val="none" w:sz="0" w:space="0" w:color="auto"/>
            <w:left w:val="none" w:sz="0" w:space="0" w:color="auto"/>
            <w:bottom w:val="none" w:sz="0" w:space="0" w:color="auto"/>
            <w:right w:val="none" w:sz="0" w:space="0" w:color="auto"/>
          </w:divBdr>
        </w:div>
        <w:div w:id="1856573029">
          <w:marLeft w:val="0"/>
          <w:marRight w:val="0"/>
          <w:marTop w:val="0"/>
          <w:marBottom w:val="0"/>
          <w:divBdr>
            <w:top w:val="none" w:sz="0" w:space="0" w:color="auto"/>
            <w:left w:val="none" w:sz="0" w:space="0" w:color="auto"/>
            <w:bottom w:val="none" w:sz="0" w:space="0" w:color="auto"/>
            <w:right w:val="none" w:sz="0" w:space="0" w:color="auto"/>
          </w:divBdr>
        </w:div>
        <w:div w:id="908425343">
          <w:marLeft w:val="0"/>
          <w:marRight w:val="0"/>
          <w:marTop w:val="0"/>
          <w:marBottom w:val="0"/>
          <w:divBdr>
            <w:top w:val="none" w:sz="0" w:space="0" w:color="auto"/>
            <w:left w:val="none" w:sz="0" w:space="0" w:color="auto"/>
            <w:bottom w:val="none" w:sz="0" w:space="0" w:color="auto"/>
            <w:right w:val="none" w:sz="0" w:space="0" w:color="auto"/>
          </w:divBdr>
        </w:div>
        <w:div w:id="1082871564">
          <w:marLeft w:val="0"/>
          <w:marRight w:val="0"/>
          <w:marTop w:val="0"/>
          <w:marBottom w:val="0"/>
          <w:divBdr>
            <w:top w:val="none" w:sz="0" w:space="0" w:color="auto"/>
            <w:left w:val="none" w:sz="0" w:space="0" w:color="auto"/>
            <w:bottom w:val="none" w:sz="0" w:space="0" w:color="auto"/>
            <w:right w:val="none" w:sz="0" w:space="0" w:color="auto"/>
          </w:divBdr>
        </w:div>
        <w:div w:id="833296165">
          <w:marLeft w:val="0"/>
          <w:marRight w:val="0"/>
          <w:marTop w:val="0"/>
          <w:marBottom w:val="0"/>
          <w:divBdr>
            <w:top w:val="none" w:sz="0" w:space="0" w:color="auto"/>
            <w:left w:val="none" w:sz="0" w:space="0" w:color="auto"/>
            <w:bottom w:val="none" w:sz="0" w:space="0" w:color="auto"/>
            <w:right w:val="none" w:sz="0" w:space="0" w:color="auto"/>
          </w:divBdr>
        </w:div>
        <w:div w:id="1682197840">
          <w:marLeft w:val="0"/>
          <w:marRight w:val="0"/>
          <w:marTop w:val="0"/>
          <w:marBottom w:val="0"/>
          <w:divBdr>
            <w:top w:val="none" w:sz="0" w:space="0" w:color="auto"/>
            <w:left w:val="none" w:sz="0" w:space="0" w:color="auto"/>
            <w:bottom w:val="none" w:sz="0" w:space="0" w:color="auto"/>
            <w:right w:val="none" w:sz="0" w:space="0" w:color="auto"/>
          </w:divBdr>
        </w:div>
        <w:div w:id="341861812">
          <w:marLeft w:val="0"/>
          <w:marRight w:val="0"/>
          <w:marTop w:val="0"/>
          <w:marBottom w:val="0"/>
          <w:divBdr>
            <w:top w:val="none" w:sz="0" w:space="0" w:color="auto"/>
            <w:left w:val="none" w:sz="0" w:space="0" w:color="auto"/>
            <w:bottom w:val="none" w:sz="0" w:space="0" w:color="auto"/>
            <w:right w:val="none" w:sz="0" w:space="0" w:color="auto"/>
          </w:divBdr>
        </w:div>
        <w:div w:id="1275751767">
          <w:marLeft w:val="0"/>
          <w:marRight w:val="0"/>
          <w:marTop w:val="0"/>
          <w:marBottom w:val="0"/>
          <w:divBdr>
            <w:top w:val="none" w:sz="0" w:space="0" w:color="auto"/>
            <w:left w:val="none" w:sz="0" w:space="0" w:color="auto"/>
            <w:bottom w:val="none" w:sz="0" w:space="0" w:color="auto"/>
            <w:right w:val="none" w:sz="0" w:space="0" w:color="auto"/>
          </w:divBdr>
        </w:div>
        <w:div w:id="1081214951">
          <w:marLeft w:val="0"/>
          <w:marRight w:val="0"/>
          <w:marTop w:val="0"/>
          <w:marBottom w:val="0"/>
          <w:divBdr>
            <w:top w:val="none" w:sz="0" w:space="0" w:color="auto"/>
            <w:left w:val="none" w:sz="0" w:space="0" w:color="auto"/>
            <w:bottom w:val="none" w:sz="0" w:space="0" w:color="auto"/>
            <w:right w:val="none" w:sz="0" w:space="0" w:color="auto"/>
          </w:divBdr>
        </w:div>
        <w:div w:id="543568824">
          <w:marLeft w:val="0"/>
          <w:marRight w:val="0"/>
          <w:marTop w:val="0"/>
          <w:marBottom w:val="0"/>
          <w:divBdr>
            <w:top w:val="none" w:sz="0" w:space="0" w:color="auto"/>
            <w:left w:val="none" w:sz="0" w:space="0" w:color="auto"/>
            <w:bottom w:val="none" w:sz="0" w:space="0" w:color="auto"/>
            <w:right w:val="none" w:sz="0" w:space="0" w:color="auto"/>
          </w:divBdr>
        </w:div>
        <w:div w:id="893201888">
          <w:marLeft w:val="0"/>
          <w:marRight w:val="0"/>
          <w:marTop w:val="0"/>
          <w:marBottom w:val="0"/>
          <w:divBdr>
            <w:top w:val="none" w:sz="0" w:space="0" w:color="auto"/>
            <w:left w:val="none" w:sz="0" w:space="0" w:color="auto"/>
            <w:bottom w:val="none" w:sz="0" w:space="0" w:color="auto"/>
            <w:right w:val="none" w:sz="0" w:space="0" w:color="auto"/>
          </w:divBdr>
        </w:div>
        <w:div w:id="120534739">
          <w:marLeft w:val="0"/>
          <w:marRight w:val="0"/>
          <w:marTop w:val="0"/>
          <w:marBottom w:val="0"/>
          <w:divBdr>
            <w:top w:val="none" w:sz="0" w:space="0" w:color="auto"/>
            <w:left w:val="none" w:sz="0" w:space="0" w:color="auto"/>
            <w:bottom w:val="none" w:sz="0" w:space="0" w:color="auto"/>
            <w:right w:val="none" w:sz="0" w:space="0" w:color="auto"/>
          </w:divBdr>
        </w:div>
        <w:div w:id="1332100562">
          <w:marLeft w:val="0"/>
          <w:marRight w:val="0"/>
          <w:marTop w:val="0"/>
          <w:marBottom w:val="0"/>
          <w:divBdr>
            <w:top w:val="none" w:sz="0" w:space="0" w:color="auto"/>
            <w:left w:val="none" w:sz="0" w:space="0" w:color="auto"/>
            <w:bottom w:val="none" w:sz="0" w:space="0" w:color="auto"/>
            <w:right w:val="none" w:sz="0" w:space="0" w:color="auto"/>
          </w:divBdr>
        </w:div>
        <w:div w:id="1148785616">
          <w:marLeft w:val="0"/>
          <w:marRight w:val="0"/>
          <w:marTop w:val="0"/>
          <w:marBottom w:val="0"/>
          <w:divBdr>
            <w:top w:val="none" w:sz="0" w:space="0" w:color="auto"/>
            <w:left w:val="none" w:sz="0" w:space="0" w:color="auto"/>
            <w:bottom w:val="none" w:sz="0" w:space="0" w:color="auto"/>
            <w:right w:val="none" w:sz="0" w:space="0" w:color="auto"/>
          </w:divBdr>
        </w:div>
        <w:div w:id="861624259">
          <w:marLeft w:val="0"/>
          <w:marRight w:val="0"/>
          <w:marTop w:val="0"/>
          <w:marBottom w:val="0"/>
          <w:divBdr>
            <w:top w:val="none" w:sz="0" w:space="0" w:color="auto"/>
            <w:left w:val="none" w:sz="0" w:space="0" w:color="auto"/>
            <w:bottom w:val="none" w:sz="0" w:space="0" w:color="auto"/>
            <w:right w:val="none" w:sz="0" w:space="0" w:color="auto"/>
          </w:divBdr>
        </w:div>
        <w:div w:id="1818916557">
          <w:marLeft w:val="0"/>
          <w:marRight w:val="0"/>
          <w:marTop w:val="0"/>
          <w:marBottom w:val="0"/>
          <w:divBdr>
            <w:top w:val="none" w:sz="0" w:space="0" w:color="auto"/>
            <w:left w:val="none" w:sz="0" w:space="0" w:color="auto"/>
            <w:bottom w:val="none" w:sz="0" w:space="0" w:color="auto"/>
            <w:right w:val="none" w:sz="0" w:space="0" w:color="auto"/>
          </w:divBdr>
        </w:div>
        <w:div w:id="1000430243">
          <w:marLeft w:val="0"/>
          <w:marRight w:val="0"/>
          <w:marTop w:val="0"/>
          <w:marBottom w:val="0"/>
          <w:divBdr>
            <w:top w:val="none" w:sz="0" w:space="0" w:color="auto"/>
            <w:left w:val="none" w:sz="0" w:space="0" w:color="auto"/>
            <w:bottom w:val="none" w:sz="0" w:space="0" w:color="auto"/>
            <w:right w:val="none" w:sz="0" w:space="0" w:color="auto"/>
          </w:divBdr>
        </w:div>
        <w:div w:id="1009286272">
          <w:marLeft w:val="0"/>
          <w:marRight w:val="0"/>
          <w:marTop w:val="0"/>
          <w:marBottom w:val="0"/>
          <w:divBdr>
            <w:top w:val="none" w:sz="0" w:space="0" w:color="auto"/>
            <w:left w:val="none" w:sz="0" w:space="0" w:color="auto"/>
            <w:bottom w:val="none" w:sz="0" w:space="0" w:color="auto"/>
            <w:right w:val="none" w:sz="0" w:space="0" w:color="auto"/>
          </w:divBdr>
        </w:div>
        <w:div w:id="1483542951">
          <w:marLeft w:val="0"/>
          <w:marRight w:val="0"/>
          <w:marTop w:val="0"/>
          <w:marBottom w:val="0"/>
          <w:divBdr>
            <w:top w:val="none" w:sz="0" w:space="0" w:color="auto"/>
            <w:left w:val="none" w:sz="0" w:space="0" w:color="auto"/>
            <w:bottom w:val="none" w:sz="0" w:space="0" w:color="auto"/>
            <w:right w:val="none" w:sz="0" w:space="0" w:color="auto"/>
          </w:divBdr>
        </w:div>
        <w:div w:id="1359967964">
          <w:marLeft w:val="0"/>
          <w:marRight w:val="0"/>
          <w:marTop w:val="0"/>
          <w:marBottom w:val="0"/>
          <w:divBdr>
            <w:top w:val="none" w:sz="0" w:space="0" w:color="auto"/>
            <w:left w:val="none" w:sz="0" w:space="0" w:color="auto"/>
            <w:bottom w:val="none" w:sz="0" w:space="0" w:color="auto"/>
            <w:right w:val="none" w:sz="0" w:space="0" w:color="auto"/>
          </w:divBdr>
        </w:div>
        <w:div w:id="221450389">
          <w:marLeft w:val="0"/>
          <w:marRight w:val="0"/>
          <w:marTop w:val="0"/>
          <w:marBottom w:val="0"/>
          <w:divBdr>
            <w:top w:val="none" w:sz="0" w:space="0" w:color="auto"/>
            <w:left w:val="none" w:sz="0" w:space="0" w:color="auto"/>
            <w:bottom w:val="none" w:sz="0" w:space="0" w:color="auto"/>
            <w:right w:val="none" w:sz="0" w:space="0" w:color="auto"/>
          </w:divBdr>
        </w:div>
        <w:div w:id="651830817">
          <w:marLeft w:val="0"/>
          <w:marRight w:val="0"/>
          <w:marTop w:val="0"/>
          <w:marBottom w:val="0"/>
          <w:divBdr>
            <w:top w:val="none" w:sz="0" w:space="0" w:color="auto"/>
            <w:left w:val="none" w:sz="0" w:space="0" w:color="auto"/>
            <w:bottom w:val="none" w:sz="0" w:space="0" w:color="auto"/>
            <w:right w:val="none" w:sz="0" w:space="0" w:color="auto"/>
          </w:divBdr>
        </w:div>
        <w:div w:id="1483691746">
          <w:marLeft w:val="0"/>
          <w:marRight w:val="0"/>
          <w:marTop w:val="0"/>
          <w:marBottom w:val="0"/>
          <w:divBdr>
            <w:top w:val="none" w:sz="0" w:space="0" w:color="auto"/>
            <w:left w:val="none" w:sz="0" w:space="0" w:color="auto"/>
            <w:bottom w:val="none" w:sz="0" w:space="0" w:color="auto"/>
            <w:right w:val="none" w:sz="0" w:space="0" w:color="auto"/>
          </w:divBdr>
        </w:div>
        <w:div w:id="744572677">
          <w:marLeft w:val="0"/>
          <w:marRight w:val="0"/>
          <w:marTop w:val="0"/>
          <w:marBottom w:val="0"/>
          <w:divBdr>
            <w:top w:val="none" w:sz="0" w:space="0" w:color="auto"/>
            <w:left w:val="none" w:sz="0" w:space="0" w:color="auto"/>
            <w:bottom w:val="none" w:sz="0" w:space="0" w:color="auto"/>
            <w:right w:val="none" w:sz="0" w:space="0" w:color="auto"/>
          </w:divBdr>
        </w:div>
        <w:div w:id="822163791">
          <w:marLeft w:val="0"/>
          <w:marRight w:val="0"/>
          <w:marTop w:val="0"/>
          <w:marBottom w:val="0"/>
          <w:divBdr>
            <w:top w:val="none" w:sz="0" w:space="0" w:color="auto"/>
            <w:left w:val="none" w:sz="0" w:space="0" w:color="auto"/>
            <w:bottom w:val="none" w:sz="0" w:space="0" w:color="auto"/>
            <w:right w:val="none" w:sz="0" w:space="0" w:color="auto"/>
          </w:divBdr>
        </w:div>
        <w:div w:id="486213293">
          <w:marLeft w:val="0"/>
          <w:marRight w:val="0"/>
          <w:marTop w:val="0"/>
          <w:marBottom w:val="0"/>
          <w:divBdr>
            <w:top w:val="none" w:sz="0" w:space="0" w:color="auto"/>
            <w:left w:val="none" w:sz="0" w:space="0" w:color="auto"/>
            <w:bottom w:val="none" w:sz="0" w:space="0" w:color="auto"/>
            <w:right w:val="none" w:sz="0" w:space="0" w:color="auto"/>
          </w:divBdr>
        </w:div>
        <w:div w:id="519851991">
          <w:marLeft w:val="0"/>
          <w:marRight w:val="0"/>
          <w:marTop w:val="0"/>
          <w:marBottom w:val="0"/>
          <w:divBdr>
            <w:top w:val="none" w:sz="0" w:space="0" w:color="auto"/>
            <w:left w:val="none" w:sz="0" w:space="0" w:color="auto"/>
            <w:bottom w:val="none" w:sz="0" w:space="0" w:color="auto"/>
            <w:right w:val="none" w:sz="0" w:space="0" w:color="auto"/>
          </w:divBdr>
        </w:div>
        <w:div w:id="213080467">
          <w:marLeft w:val="0"/>
          <w:marRight w:val="0"/>
          <w:marTop w:val="0"/>
          <w:marBottom w:val="0"/>
          <w:divBdr>
            <w:top w:val="none" w:sz="0" w:space="0" w:color="auto"/>
            <w:left w:val="none" w:sz="0" w:space="0" w:color="auto"/>
            <w:bottom w:val="none" w:sz="0" w:space="0" w:color="auto"/>
            <w:right w:val="none" w:sz="0" w:space="0" w:color="auto"/>
          </w:divBdr>
        </w:div>
        <w:div w:id="2003048715">
          <w:marLeft w:val="0"/>
          <w:marRight w:val="0"/>
          <w:marTop w:val="0"/>
          <w:marBottom w:val="0"/>
          <w:divBdr>
            <w:top w:val="none" w:sz="0" w:space="0" w:color="auto"/>
            <w:left w:val="none" w:sz="0" w:space="0" w:color="auto"/>
            <w:bottom w:val="none" w:sz="0" w:space="0" w:color="auto"/>
            <w:right w:val="none" w:sz="0" w:space="0" w:color="auto"/>
          </w:divBdr>
        </w:div>
        <w:div w:id="1395010801">
          <w:marLeft w:val="0"/>
          <w:marRight w:val="0"/>
          <w:marTop w:val="0"/>
          <w:marBottom w:val="0"/>
          <w:divBdr>
            <w:top w:val="none" w:sz="0" w:space="0" w:color="auto"/>
            <w:left w:val="none" w:sz="0" w:space="0" w:color="auto"/>
            <w:bottom w:val="none" w:sz="0" w:space="0" w:color="auto"/>
            <w:right w:val="none" w:sz="0" w:space="0" w:color="auto"/>
          </w:divBdr>
        </w:div>
        <w:div w:id="1032456894">
          <w:marLeft w:val="0"/>
          <w:marRight w:val="0"/>
          <w:marTop w:val="0"/>
          <w:marBottom w:val="0"/>
          <w:divBdr>
            <w:top w:val="none" w:sz="0" w:space="0" w:color="auto"/>
            <w:left w:val="none" w:sz="0" w:space="0" w:color="auto"/>
            <w:bottom w:val="none" w:sz="0" w:space="0" w:color="auto"/>
            <w:right w:val="none" w:sz="0" w:space="0" w:color="auto"/>
          </w:divBdr>
        </w:div>
        <w:div w:id="701708749">
          <w:marLeft w:val="0"/>
          <w:marRight w:val="0"/>
          <w:marTop w:val="0"/>
          <w:marBottom w:val="0"/>
          <w:divBdr>
            <w:top w:val="none" w:sz="0" w:space="0" w:color="auto"/>
            <w:left w:val="none" w:sz="0" w:space="0" w:color="auto"/>
            <w:bottom w:val="none" w:sz="0" w:space="0" w:color="auto"/>
            <w:right w:val="none" w:sz="0" w:space="0" w:color="auto"/>
          </w:divBdr>
        </w:div>
        <w:div w:id="217016049">
          <w:marLeft w:val="0"/>
          <w:marRight w:val="0"/>
          <w:marTop w:val="0"/>
          <w:marBottom w:val="0"/>
          <w:divBdr>
            <w:top w:val="none" w:sz="0" w:space="0" w:color="auto"/>
            <w:left w:val="none" w:sz="0" w:space="0" w:color="auto"/>
            <w:bottom w:val="none" w:sz="0" w:space="0" w:color="auto"/>
            <w:right w:val="none" w:sz="0" w:space="0" w:color="auto"/>
          </w:divBdr>
        </w:div>
        <w:div w:id="1388072644">
          <w:marLeft w:val="0"/>
          <w:marRight w:val="0"/>
          <w:marTop w:val="0"/>
          <w:marBottom w:val="0"/>
          <w:divBdr>
            <w:top w:val="none" w:sz="0" w:space="0" w:color="auto"/>
            <w:left w:val="none" w:sz="0" w:space="0" w:color="auto"/>
            <w:bottom w:val="none" w:sz="0" w:space="0" w:color="auto"/>
            <w:right w:val="none" w:sz="0" w:space="0" w:color="auto"/>
          </w:divBdr>
        </w:div>
        <w:div w:id="1609044152">
          <w:marLeft w:val="0"/>
          <w:marRight w:val="0"/>
          <w:marTop w:val="0"/>
          <w:marBottom w:val="0"/>
          <w:divBdr>
            <w:top w:val="none" w:sz="0" w:space="0" w:color="auto"/>
            <w:left w:val="none" w:sz="0" w:space="0" w:color="auto"/>
            <w:bottom w:val="none" w:sz="0" w:space="0" w:color="auto"/>
            <w:right w:val="none" w:sz="0" w:space="0" w:color="auto"/>
          </w:divBdr>
        </w:div>
        <w:div w:id="1927155288">
          <w:marLeft w:val="0"/>
          <w:marRight w:val="0"/>
          <w:marTop w:val="0"/>
          <w:marBottom w:val="0"/>
          <w:divBdr>
            <w:top w:val="none" w:sz="0" w:space="0" w:color="auto"/>
            <w:left w:val="none" w:sz="0" w:space="0" w:color="auto"/>
            <w:bottom w:val="none" w:sz="0" w:space="0" w:color="auto"/>
            <w:right w:val="none" w:sz="0" w:space="0" w:color="auto"/>
          </w:divBdr>
        </w:div>
        <w:div w:id="1633633969">
          <w:marLeft w:val="0"/>
          <w:marRight w:val="0"/>
          <w:marTop w:val="0"/>
          <w:marBottom w:val="0"/>
          <w:divBdr>
            <w:top w:val="none" w:sz="0" w:space="0" w:color="auto"/>
            <w:left w:val="none" w:sz="0" w:space="0" w:color="auto"/>
            <w:bottom w:val="none" w:sz="0" w:space="0" w:color="auto"/>
            <w:right w:val="none" w:sz="0" w:space="0" w:color="auto"/>
          </w:divBdr>
        </w:div>
        <w:div w:id="590822400">
          <w:marLeft w:val="0"/>
          <w:marRight w:val="0"/>
          <w:marTop w:val="0"/>
          <w:marBottom w:val="0"/>
          <w:divBdr>
            <w:top w:val="none" w:sz="0" w:space="0" w:color="auto"/>
            <w:left w:val="none" w:sz="0" w:space="0" w:color="auto"/>
            <w:bottom w:val="none" w:sz="0" w:space="0" w:color="auto"/>
            <w:right w:val="none" w:sz="0" w:space="0" w:color="auto"/>
          </w:divBdr>
        </w:div>
        <w:div w:id="1856575470">
          <w:marLeft w:val="0"/>
          <w:marRight w:val="0"/>
          <w:marTop w:val="0"/>
          <w:marBottom w:val="0"/>
          <w:divBdr>
            <w:top w:val="none" w:sz="0" w:space="0" w:color="auto"/>
            <w:left w:val="none" w:sz="0" w:space="0" w:color="auto"/>
            <w:bottom w:val="none" w:sz="0" w:space="0" w:color="auto"/>
            <w:right w:val="none" w:sz="0" w:space="0" w:color="auto"/>
          </w:divBdr>
        </w:div>
        <w:div w:id="582566459">
          <w:marLeft w:val="0"/>
          <w:marRight w:val="0"/>
          <w:marTop w:val="0"/>
          <w:marBottom w:val="0"/>
          <w:divBdr>
            <w:top w:val="none" w:sz="0" w:space="0" w:color="auto"/>
            <w:left w:val="none" w:sz="0" w:space="0" w:color="auto"/>
            <w:bottom w:val="none" w:sz="0" w:space="0" w:color="auto"/>
            <w:right w:val="none" w:sz="0" w:space="0" w:color="auto"/>
          </w:divBdr>
        </w:div>
        <w:div w:id="2013677424">
          <w:marLeft w:val="0"/>
          <w:marRight w:val="0"/>
          <w:marTop w:val="0"/>
          <w:marBottom w:val="0"/>
          <w:divBdr>
            <w:top w:val="none" w:sz="0" w:space="0" w:color="auto"/>
            <w:left w:val="none" w:sz="0" w:space="0" w:color="auto"/>
            <w:bottom w:val="none" w:sz="0" w:space="0" w:color="auto"/>
            <w:right w:val="none" w:sz="0" w:space="0" w:color="auto"/>
          </w:divBdr>
        </w:div>
        <w:div w:id="908811941">
          <w:marLeft w:val="0"/>
          <w:marRight w:val="0"/>
          <w:marTop w:val="0"/>
          <w:marBottom w:val="0"/>
          <w:divBdr>
            <w:top w:val="none" w:sz="0" w:space="0" w:color="auto"/>
            <w:left w:val="none" w:sz="0" w:space="0" w:color="auto"/>
            <w:bottom w:val="none" w:sz="0" w:space="0" w:color="auto"/>
            <w:right w:val="none" w:sz="0" w:space="0" w:color="auto"/>
          </w:divBdr>
        </w:div>
        <w:div w:id="193688413">
          <w:marLeft w:val="0"/>
          <w:marRight w:val="0"/>
          <w:marTop w:val="0"/>
          <w:marBottom w:val="0"/>
          <w:divBdr>
            <w:top w:val="none" w:sz="0" w:space="0" w:color="auto"/>
            <w:left w:val="none" w:sz="0" w:space="0" w:color="auto"/>
            <w:bottom w:val="none" w:sz="0" w:space="0" w:color="auto"/>
            <w:right w:val="none" w:sz="0" w:space="0" w:color="auto"/>
          </w:divBdr>
        </w:div>
        <w:div w:id="1439839200">
          <w:marLeft w:val="0"/>
          <w:marRight w:val="0"/>
          <w:marTop w:val="0"/>
          <w:marBottom w:val="0"/>
          <w:divBdr>
            <w:top w:val="none" w:sz="0" w:space="0" w:color="auto"/>
            <w:left w:val="none" w:sz="0" w:space="0" w:color="auto"/>
            <w:bottom w:val="none" w:sz="0" w:space="0" w:color="auto"/>
            <w:right w:val="none" w:sz="0" w:space="0" w:color="auto"/>
          </w:divBdr>
        </w:div>
        <w:div w:id="695081148">
          <w:marLeft w:val="0"/>
          <w:marRight w:val="0"/>
          <w:marTop w:val="0"/>
          <w:marBottom w:val="0"/>
          <w:divBdr>
            <w:top w:val="none" w:sz="0" w:space="0" w:color="auto"/>
            <w:left w:val="none" w:sz="0" w:space="0" w:color="auto"/>
            <w:bottom w:val="none" w:sz="0" w:space="0" w:color="auto"/>
            <w:right w:val="none" w:sz="0" w:space="0" w:color="auto"/>
          </w:divBdr>
        </w:div>
        <w:div w:id="1986932566">
          <w:marLeft w:val="0"/>
          <w:marRight w:val="0"/>
          <w:marTop w:val="0"/>
          <w:marBottom w:val="0"/>
          <w:divBdr>
            <w:top w:val="none" w:sz="0" w:space="0" w:color="auto"/>
            <w:left w:val="none" w:sz="0" w:space="0" w:color="auto"/>
            <w:bottom w:val="none" w:sz="0" w:space="0" w:color="auto"/>
            <w:right w:val="none" w:sz="0" w:space="0" w:color="auto"/>
          </w:divBdr>
        </w:div>
        <w:div w:id="168566924">
          <w:marLeft w:val="0"/>
          <w:marRight w:val="0"/>
          <w:marTop w:val="0"/>
          <w:marBottom w:val="0"/>
          <w:divBdr>
            <w:top w:val="none" w:sz="0" w:space="0" w:color="auto"/>
            <w:left w:val="none" w:sz="0" w:space="0" w:color="auto"/>
            <w:bottom w:val="none" w:sz="0" w:space="0" w:color="auto"/>
            <w:right w:val="none" w:sz="0" w:space="0" w:color="auto"/>
          </w:divBdr>
        </w:div>
        <w:div w:id="449664097">
          <w:marLeft w:val="0"/>
          <w:marRight w:val="0"/>
          <w:marTop w:val="0"/>
          <w:marBottom w:val="0"/>
          <w:divBdr>
            <w:top w:val="none" w:sz="0" w:space="0" w:color="auto"/>
            <w:left w:val="none" w:sz="0" w:space="0" w:color="auto"/>
            <w:bottom w:val="none" w:sz="0" w:space="0" w:color="auto"/>
            <w:right w:val="none" w:sz="0" w:space="0" w:color="auto"/>
          </w:divBdr>
        </w:div>
        <w:div w:id="741563456">
          <w:marLeft w:val="0"/>
          <w:marRight w:val="0"/>
          <w:marTop w:val="0"/>
          <w:marBottom w:val="0"/>
          <w:divBdr>
            <w:top w:val="none" w:sz="0" w:space="0" w:color="auto"/>
            <w:left w:val="none" w:sz="0" w:space="0" w:color="auto"/>
            <w:bottom w:val="none" w:sz="0" w:space="0" w:color="auto"/>
            <w:right w:val="none" w:sz="0" w:space="0" w:color="auto"/>
          </w:divBdr>
        </w:div>
        <w:div w:id="457916459">
          <w:marLeft w:val="0"/>
          <w:marRight w:val="0"/>
          <w:marTop w:val="0"/>
          <w:marBottom w:val="0"/>
          <w:divBdr>
            <w:top w:val="none" w:sz="0" w:space="0" w:color="auto"/>
            <w:left w:val="none" w:sz="0" w:space="0" w:color="auto"/>
            <w:bottom w:val="none" w:sz="0" w:space="0" w:color="auto"/>
            <w:right w:val="none" w:sz="0" w:space="0" w:color="auto"/>
          </w:divBdr>
        </w:div>
        <w:div w:id="1132023077">
          <w:marLeft w:val="0"/>
          <w:marRight w:val="0"/>
          <w:marTop w:val="0"/>
          <w:marBottom w:val="0"/>
          <w:divBdr>
            <w:top w:val="none" w:sz="0" w:space="0" w:color="auto"/>
            <w:left w:val="none" w:sz="0" w:space="0" w:color="auto"/>
            <w:bottom w:val="none" w:sz="0" w:space="0" w:color="auto"/>
            <w:right w:val="none" w:sz="0" w:space="0" w:color="auto"/>
          </w:divBdr>
        </w:div>
        <w:div w:id="374696382">
          <w:marLeft w:val="0"/>
          <w:marRight w:val="0"/>
          <w:marTop w:val="0"/>
          <w:marBottom w:val="0"/>
          <w:divBdr>
            <w:top w:val="none" w:sz="0" w:space="0" w:color="auto"/>
            <w:left w:val="none" w:sz="0" w:space="0" w:color="auto"/>
            <w:bottom w:val="none" w:sz="0" w:space="0" w:color="auto"/>
            <w:right w:val="none" w:sz="0" w:space="0" w:color="auto"/>
          </w:divBdr>
        </w:div>
        <w:div w:id="912814030">
          <w:marLeft w:val="0"/>
          <w:marRight w:val="0"/>
          <w:marTop w:val="0"/>
          <w:marBottom w:val="0"/>
          <w:divBdr>
            <w:top w:val="none" w:sz="0" w:space="0" w:color="auto"/>
            <w:left w:val="none" w:sz="0" w:space="0" w:color="auto"/>
            <w:bottom w:val="none" w:sz="0" w:space="0" w:color="auto"/>
            <w:right w:val="none" w:sz="0" w:space="0" w:color="auto"/>
          </w:divBdr>
        </w:div>
        <w:div w:id="1601520721">
          <w:marLeft w:val="0"/>
          <w:marRight w:val="0"/>
          <w:marTop w:val="0"/>
          <w:marBottom w:val="0"/>
          <w:divBdr>
            <w:top w:val="none" w:sz="0" w:space="0" w:color="auto"/>
            <w:left w:val="none" w:sz="0" w:space="0" w:color="auto"/>
            <w:bottom w:val="none" w:sz="0" w:space="0" w:color="auto"/>
            <w:right w:val="none" w:sz="0" w:space="0" w:color="auto"/>
          </w:divBdr>
        </w:div>
        <w:div w:id="2012179032">
          <w:marLeft w:val="0"/>
          <w:marRight w:val="0"/>
          <w:marTop w:val="0"/>
          <w:marBottom w:val="0"/>
          <w:divBdr>
            <w:top w:val="none" w:sz="0" w:space="0" w:color="auto"/>
            <w:left w:val="none" w:sz="0" w:space="0" w:color="auto"/>
            <w:bottom w:val="none" w:sz="0" w:space="0" w:color="auto"/>
            <w:right w:val="none" w:sz="0" w:space="0" w:color="auto"/>
          </w:divBdr>
        </w:div>
        <w:div w:id="1766343129">
          <w:marLeft w:val="0"/>
          <w:marRight w:val="0"/>
          <w:marTop w:val="0"/>
          <w:marBottom w:val="0"/>
          <w:divBdr>
            <w:top w:val="none" w:sz="0" w:space="0" w:color="auto"/>
            <w:left w:val="none" w:sz="0" w:space="0" w:color="auto"/>
            <w:bottom w:val="none" w:sz="0" w:space="0" w:color="auto"/>
            <w:right w:val="none" w:sz="0" w:space="0" w:color="auto"/>
          </w:divBdr>
        </w:div>
        <w:div w:id="721175973">
          <w:marLeft w:val="0"/>
          <w:marRight w:val="0"/>
          <w:marTop w:val="0"/>
          <w:marBottom w:val="0"/>
          <w:divBdr>
            <w:top w:val="none" w:sz="0" w:space="0" w:color="auto"/>
            <w:left w:val="none" w:sz="0" w:space="0" w:color="auto"/>
            <w:bottom w:val="none" w:sz="0" w:space="0" w:color="auto"/>
            <w:right w:val="none" w:sz="0" w:space="0" w:color="auto"/>
          </w:divBdr>
        </w:div>
        <w:div w:id="184408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Mendrila Dobrović - OD Stanic i partneri d.o.o.</dc:creator>
  <cp:keywords/>
  <dc:description/>
  <cp:lastModifiedBy>Ana Mendrila Dobrović - OD Stanic i partneri d.o.o.</cp:lastModifiedBy>
  <cp:revision>6</cp:revision>
  <dcterms:created xsi:type="dcterms:W3CDTF">2021-09-10T08:11:00Z</dcterms:created>
  <dcterms:modified xsi:type="dcterms:W3CDTF">2026-04-16T08:26:00Z</dcterms:modified>
</cp:coreProperties>
</file>